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E6DC2" w14:textId="77777777" w:rsidR="008370D5" w:rsidRPr="002458F4" w:rsidRDefault="00BF3D00">
      <w:pPr>
        <w:jc w:val="both"/>
        <w:rPr>
          <w:rFonts w:ascii="Arial" w:eastAsia="Arial" w:hAnsi="Arial" w:cs="Arial"/>
          <w:sz w:val="22"/>
          <w:szCs w:val="22"/>
        </w:rPr>
      </w:pPr>
      <w:bookmarkStart w:id="0" w:name="_GoBack"/>
      <w:bookmarkEnd w:id="0"/>
      <w:r w:rsidRPr="002458F4">
        <w:rPr>
          <w:rFonts w:ascii="Arial" w:eastAsia="Arial" w:hAnsi="Arial" w:cs="Arial"/>
          <w:sz w:val="22"/>
          <w:szCs w:val="22"/>
        </w:rPr>
        <w:tab/>
      </w:r>
      <w:r w:rsidRPr="002458F4">
        <w:rPr>
          <w:rFonts w:ascii="Arial" w:eastAsia="Arial" w:hAnsi="Arial" w:cs="Arial"/>
          <w:sz w:val="22"/>
          <w:szCs w:val="22"/>
        </w:rPr>
        <w:tab/>
      </w:r>
      <w:r w:rsidRPr="002458F4">
        <w:rPr>
          <w:rFonts w:ascii="Arial" w:eastAsia="Arial" w:hAnsi="Arial" w:cs="Arial"/>
          <w:sz w:val="22"/>
          <w:szCs w:val="22"/>
        </w:rPr>
        <w:tab/>
      </w:r>
      <w:r w:rsidRPr="002458F4">
        <w:rPr>
          <w:rFonts w:ascii="Arial" w:eastAsia="Arial" w:hAnsi="Arial" w:cs="Arial"/>
          <w:sz w:val="22"/>
          <w:szCs w:val="22"/>
        </w:rPr>
        <w:tab/>
        <w:t xml:space="preserve">                   </w:t>
      </w:r>
    </w:p>
    <w:p w14:paraId="67E585EA" w14:textId="77777777" w:rsidR="008370D5" w:rsidRPr="002458F4" w:rsidRDefault="00BF3D00">
      <w:pPr>
        <w:pBdr>
          <w:top w:val="nil"/>
          <w:left w:val="nil"/>
          <w:bottom w:val="nil"/>
          <w:right w:val="nil"/>
          <w:between w:val="nil"/>
        </w:pBdr>
        <w:ind w:firstLine="706"/>
        <w:rPr>
          <w:rFonts w:ascii="Arial" w:eastAsia="Arial" w:hAnsi="Arial" w:cs="Arial"/>
          <w:b/>
          <w:color w:val="000000"/>
          <w:sz w:val="22"/>
          <w:szCs w:val="22"/>
        </w:rPr>
      </w:pPr>
      <w:r w:rsidRPr="002458F4">
        <w:rPr>
          <w:rFonts w:ascii="Arial" w:eastAsia="Arial" w:hAnsi="Arial" w:cs="Arial"/>
          <w:b/>
          <w:sz w:val="22"/>
          <w:szCs w:val="22"/>
        </w:rPr>
        <w:t xml:space="preserve">                                                            </w:t>
      </w:r>
    </w:p>
    <w:p w14:paraId="6B4F4510" w14:textId="77777777" w:rsidR="008370D5" w:rsidRPr="002458F4" w:rsidRDefault="00BF3D00">
      <w:pPr>
        <w:pBdr>
          <w:top w:val="nil"/>
          <w:left w:val="nil"/>
          <w:bottom w:val="nil"/>
          <w:right w:val="nil"/>
          <w:between w:val="nil"/>
        </w:pBdr>
        <w:ind w:firstLine="706"/>
        <w:jc w:val="center"/>
        <w:rPr>
          <w:rFonts w:ascii="Arial" w:eastAsia="Arial" w:hAnsi="Arial" w:cs="Arial"/>
          <w:b/>
          <w:color w:val="000000"/>
          <w:sz w:val="21"/>
          <w:szCs w:val="21"/>
        </w:rPr>
      </w:pPr>
      <w:r w:rsidRPr="002458F4">
        <w:rPr>
          <w:rFonts w:ascii="Arial" w:eastAsia="Arial" w:hAnsi="Arial" w:cs="Arial"/>
          <w:b/>
          <w:color w:val="000000"/>
          <w:sz w:val="21"/>
          <w:szCs w:val="21"/>
        </w:rPr>
        <w:t>Regulame</w:t>
      </w:r>
      <w:r w:rsidR="00C7552D" w:rsidRPr="002458F4">
        <w:rPr>
          <w:rFonts w:ascii="Arial" w:eastAsia="Arial" w:hAnsi="Arial" w:cs="Arial"/>
          <w:b/>
          <w:color w:val="000000"/>
          <w:sz w:val="21"/>
          <w:szCs w:val="21"/>
        </w:rPr>
        <w:t xml:space="preserve">ntul cu privire la organizarea </w:t>
      </w:r>
      <w:r w:rsidRPr="002458F4">
        <w:rPr>
          <w:rFonts w:ascii="Arial" w:eastAsia="Arial" w:hAnsi="Arial" w:cs="Arial"/>
          <w:b/>
          <w:color w:val="000000"/>
          <w:sz w:val="21"/>
          <w:szCs w:val="21"/>
        </w:rPr>
        <w:t>proiectului</w:t>
      </w:r>
    </w:p>
    <w:p w14:paraId="5B195598" w14:textId="77777777" w:rsidR="008370D5" w:rsidRPr="002458F4" w:rsidRDefault="00BF3D00">
      <w:pPr>
        <w:pBdr>
          <w:top w:val="nil"/>
          <w:left w:val="nil"/>
          <w:bottom w:val="nil"/>
          <w:right w:val="nil"/>
          <w:between w:val="nil"/>
        </w:pBdr>
        <w:ind w:firstLine="706"/>
        <w:jc w:val="center"/>
        <w:rPr>
          <w:rFonts w:ascii="Arial" w:eastAsia="Arial" w:hAnsi="Arial" w:cs="Arial"/>
          <w:b/>
          <w:color w:val="000000"/>
          <w:sz w:val="21"/>
          <w:szCs w:val="21"/>
        </w:rPr>
      </w:pPr>
      <w:r w:rsidRPr="002458F4">
        <w:rPr>
          <w:rFonts w:ascii="Arial" w:eastAsia="Arial" w:hAnsi="Arial" w:cs="Arial"/>
          <w:b/>
          <w:color w:val="000000"/>
          <w:sz w:val="21"/>
          <w:szCs w:val="21"/>
        </w:rPr>
        <w:t>#</w:t>
      </w:r>
      <w:proofErr w:type="spellStart"/>
      <w:r w:rsidRPr="002458F4">
        <w:rPr>
          <w:rFonts w:ascii="Arial" w:eastAsia="Arial" w:hAnsi="Arial" w:cs="Arial"/>
          <w:b/>
          <w:color w:val="000000"/>
          <w:sz w:val="21"/>
          <w:szCs w:val="21"/>
        </w:rPr>
        <w:t>SuperCoders</w:t>
      </w:r>
      <w:proofErr w:type="spellEnd"/>
      <w:r w:rsidRPr="002458F4">
        <w:rPr>
          <w:rFonts w:ascii="Arial" w:eastAsia="Arial" w:hAnsi="Arial" w:cs="Arial"/>
          <w:b/>
          <w:color w:val="000000"/>
          <w:sz w:val="21"/>
          <w:szCs w:val="21"/>
        </w:rPr>
        <w:t>, ediția a V-a</w:t>
      </w:r>
    </w:p>
    <w:p w14:paraId="75F59FE0" w14:textId="77777777" w:rsidR="008370D5" w:rsidRPr="002458F4" w:rsidRDefault="008370D5">
      <w:pPr>
        <w:pBdr>
          <w:top w:val="nil"/>
          <w:left w:val="nil"/>
          <w:bottom w:val="nil"/>
          <w:right w:val="nil"/>
          <w:between w:val="nil"/>
        </w:pBdr>
        <w:jc w:val="both"/>
        <w:rPr>
          <w:rFonts w:ascii="Arial" w:eastAsia="Arial" w:hAnsi="Arial" w:cs="Arial"/>
          <w:color w:val="000000"/>
          <w:sz w:val="21"/>
          <w:szCs w:val="21"/>
        </w:rPr>
      </w:pPr>
    </w:p>
    <w:p w14:paraId="6B0357A6" w14:textId="77777777" w:rsidR="008370D5" w:rsidRPr="002458F4" w:rsidRDefault="00BF3D00">
      <w:pPr>
        <w:pBdr>
          <w:top w:val="nil"/>
          <w:left w:val="nil"/>
          <w:bottom w:val="nil"/>
          <w:right w:val="nil"/>
          <w:between w:val="nil"/>
        </w:pBdr>
        <w:jc w:val="both"/>
        <w:rPr>
          <w:rFonts w:ascii="Arial" w:eastAsia="Arial" w:hAnsi="Arial" w:cs="Arial"/>
          <w:color w:val="000000"/>
          <w:sz w:val="21"/>
          <w:szCs w:val="21"/>
        </w:rPr>
      </w:pPr>
      <w:r w:rsidRPr="002458F4">
        <w:rPr>
          <w:rFonts w:ascii="Arial" w:eastAsia="Arial" w:hAnsi="Arial" w:cs="Arial"/>
          <w:b/>
          <w:color w:val="000000"/>
          <w:sz w:val="21"/>
          <w:szCs w:val="21"/>
        </w:rPr>
        <w:t>1.</w:t>
      </w:r>
      <w:r w:rsidRPr="002458F4">
        <w:rPr>
          <w:rFonts w:ascii="Arial" w:eastAsia="Arial" w:hAnsi="Arial" w:cs="Arial"/>
          <w:color w:val="000000"/>
          <w:sz w:val="21"/>
          <w:szCs w:val="21"/>
        </w:rPr>
        <w:t xml:space="preserve"> </w:t>
      </w:r>
      <w:r w:rsidRPr="002458F4">
        <w:rPr>
          <w:rFonts w:ascii="Arial" w:eastAsia="Arial" w:hAnsi="Arial" w:cs="Arial"/>
          <w:b/>
          <w:color w:val="000000"/>
          <w:sz w:val="21"/>
          <w:szCs w:val="21"/>
        </w:rPr>
        <w:t>Organizatori:</w:t>
      </w:r>
      <w:r w:rsidRPr="002458F4">
        <w:rPr>
          <w:rFonts w:ascii="Arial" w:eastAsia="Arial" w:hAnsi="Arial" w:cs="Arial"/>
          <w:color w:val="000000"/>
          <w:sz w:val="21"/>
          <w:szCs w:val="21"/>
        </w:rPr>
        <w:t xml:space="preserve"> Orange Moldova, în colaborare cu Centrul de Informaţii Universitare.</w:t>
      </w:r>
    </w:p>
    <w:p w14:paraId="7A465E22" w14:textId="77777777" w:rsidR="008370D5" w:rsidRPr="002458F4" w:rsidRDefault="008370D5">
      <w:pPr>
        <w:pBdr>
          <w:top w:val="nil"/>
          <w:left w:val="nil"/>
          <w:bottom w:val="nil"/>
          <w:right w:val="nil"/>
          <w:between w:val="nil"/>
        </w:pBdr>
        <w:jc w:val="both"/>
        <w:rPr>
          <w:rFonts w:ascii="Arial" w:eastAsia="Arial" w:hAnsi="Arial" w:cs="Arial"/>
          <w:color w:val="000000"/>
          <w:sz w:val="21"/>
          <w:szCs w:val="21"/>
        </w:rPr>
      </w:pPr>
    </w:p>
    <w:p w14:paraId="78962EAA" w14:textId="7B96A5DA" w:rsidR="008370D5" w:rsidRPr="002458F4" w:rsidRDefault="00BF3D00">
      <w:pPr>
        <w:jc w:val="both"/>
        <w:rPr>
          <w:rFonts w:ascii="Arial" w:eastAsia="Arial" w:hAnsi="Arial" w:cs="Arial"/>
          <w:sz w:val="21"/>
          <w:szCs w:val="21"/>
        </w:rPr>
      </w:pPr>
      <w:r w:rsidRPr="002458F4">
        <w:rPr>
          <w:rFonts w:ascii="Arial" w:eastAsia="Arial" w:hAnsi="Arial" w:cs="Arial"/>
          <w:b/>
          <w:sz w:val="21"/>
          <w:szCs w:val="21"/>
        </w:rPr>
        <w:t xml:space="preserve">2. Scopul proiectului: </w:t>
      </w:r>
      <w:r w:rsidRPr="002458F4">
        <w:rPr>
          <w:rFonts w:ascii="Arial" w:eastAsia="Arial" w:hAnsi="Arial" w:cs="Arial"/>
          <w:sz w:val="21"/>
          <w:szCs w:val="21"/>
        </w:rPr>
        <w:t>Proiectul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își propune să contribuie la educația digitală a tinerei generații și promovarea unui mod sigur, eficient şi responsabil de utilizare a timpului petrecut în faţa calculatorului. La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programarea se transformă într-o adevărată aventură digitală, în care copiii cre</w:t>
      </w:r>
      <w:r w:rsidR="002458F4">
        <w:rPr>
          <w:rFonts w:ascii="Arial" w:eastAsia="Arial" w:hAnsi="Arial" w:cs="Arial"/>
          <w:sz w:val="21"/>
          <w:szCs w:val="21"/>
        </w:rPr>
        <w:t>e</w:t>
      </w:r>
      <w:r w:rsidRPr="002458F4">
        <w:rPr>
          <w:rFonts w:ascii="Arial" w:eastAsia="Arial" w:hAnsi="Arial" w:cs="Arial"/>
          <w:sz w:val="21"/>
          <w:szCs w:val="21"/>
        </w:rPr>
        <w:t xml:space="preserve">ază jocuri şi animații scurte, asamblează segmente logice și „dau viață” personajelor. Aceste acțiuni elementare sunt extrem de instructive, dezvoltă gândirea logică, creativitatea, precum și deprinderea de a lucra în echipă. Ca urmare a realizării proiectului, copiii vor învăța conceptele de bază de programare </w:t>
      </w:r>
      <w:proofErr w:type="spellStart"/>
      <w:r w:rsidRPr="002458F4">
        <w:rPr>
          <w:rFonts w:ascii="Arial" w:eastAsia="Arial" w:hAnsi="Arial" w:cs="Arial"/>
          <w:sz w:val="21"/>
          <w:szCs w:val="21"/>
        </w:rPr>
        <w:t>Scratch</w:t>
      </w:r>
      <w:proofErr w:type="spellEnd"/>
      <w:r w:rsidRPr="002458F4">
        <w:rPr>
          <w:rFonts w:ascii="Arial" w:eastAsia="Arial" w:hAnsi="Arial" w:cs="Arial"/>
          <w:sz w:val="21"/>
          <w:szCs w:val="21"/>
        </w:rPr>
        <w:t xml:space="preserve">, tehnica </w:t>
      </w:r>
      <w:proofErr w:type="spellStart"/>
      <w:r w:rsidRPr="002458F4">
        <w:rPr>
          <w:rFonts w:ascii="Arial" w:eastAsia="Arial" w:hAnsi="Arial" w:cs="Arial"/>
          <w:sz w:val="21"/>
          <w:szCs w:val="21"/>
        </w:rPr>
        <w:t>drag&amp;drop</w:t>
      </w:r>
      <w:proofErr w:type="spellEnd"/>
      <w:r w:rsidRPr="002458F4">
        <w:rPr>
          <w:rFonts w:ascii="Arial" w:eastAsia="Arial" w:hAnsi="Arial" w:cs="Arial"/>
          <w:sz w:val="21"/>
          <w:szCs w:val="21"/>
        </w:rPr>
        <w:t xml:space="preserve"> şi vor dezvolta proiecte, iar profesorii, la rândul lor, vor fi bine pregătiți pentru valorificarea platformei </w:t>
      </w:r>
      <w:proofErr w:type="spellStart"/>
      <w:r w:rsidRPr="002458F4">
        <w:rPr>
          <w:rFonts w:ascii="Arial" w:eastAsia="Arial" w:hAnsi="Arial" w:cs="Arial"/>
          <w:sz w:val="21"/>
          <w:szCs w:val="21"/>
        </w:rPr>
        <w:t>Scratch</w:t>
      </w:r>
      <w:proofErr w:type="spellEnd"/>
      <w:r w:rsidRPr="002458F4">
        <w:rPr>
          <w:rFonts w:ascii="Arial" w:eastAsia="Arial" w:hAnsi="Arial" w:cs="Arial"/>
          <w:sz w:val="21"/>
          <w:szCs w:val="21"/>
        </w:rPr>
        <w:t xml:space="preserve"> în procesul de predare.  </w:t>
      </w:r>
    </w:p>
    <w:p w14:paraId="34893AC0" w14:textId="77777777" w:rsidR="008370D5" w:rsidRPr="002458F4" w:rsidRDefault="008370D5">
      <w:pPr>
        <w:jc w:val="both"/>
        <w:rPr>
          <w:rFonts w:ascii="Arial" w:eastAsia="Arial" w:hAnsi="Arial" w:cs="Arial"/>
          <w:sz w:val="21"/>
          <w:szCs w:val="21"/>
        </w:rPr>
      </w:pPr>
      <w:bookmarkStart w:id="1" w:name="_heading=h.30j0zll" w:colFirst="0" w:colLast="0"/>
      <w:bookmarkEnd w:id="1"/>
    </w:p>
    <w:p w14:paraId="0F9FAF7F"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 xml:space="preserve">Cea de-a cincea ediţie a proiectului are drept obiectiv susținerea instituţiilor de învăţământ general din zonele rurale (localizate în sate), care au acces redus la tehnologie, infrastructură digitală și activități extrașcolare opționale de dezvoltare a competenţelor digitale. </w:t>
      </w:r>
    </w:p>
    <w:p w14:paraId="7C1C4325" w14:textId="77777777" w:rsidR="008370D5" w:rsidRPr="002458F4" w:rsidRDefault="008370D5">
      <w:pPr>
        <w:jc w:val="both"/>
        <w:rPr>
          <w:rFonts w:ascii="Arial" w:eastAsia="Arial" w:hAnsi="Arial" w:cs="Arial"/>
          <w:sz w:val="21"/>
          <w:szCs w:val="21"/>
        </w:rPr>
      </w:pPr>
    </w:p>
    <w:p w14:paraId="6348E27E" w14:textId="6270B032"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 xml:space="preserve">În premieră, ca urmare a desfăşurării atelierelor de </w:t>
      </w:r>
      <w:proofErr w:type="spellStart"/>
      <w:r w:rsidRPr="002458F4">
        <w:rPr>
          <w:rFonts w:ascii="Arial" w:eastAsia="Arial" w:hAnsi="Arial" w:cs="Arial"/>
          <w:sz w:val="21"/>
          <w:szCs w:val="21"/>
        </w:rPr>
        <w:t>coding</w:t>
      </w:r>
      <w:proofErr w:type="spellEnd"/>
      <w:r w:rsidRPr="002458F4">
        <w:rPr>
          <w:rFonts w:ascii="Arial" w:eastAsia="Arial" w:hAnsi="Arial" w:cs="Arial"/>
          <w:sz w:val="21"/>
          <w:szCs w:val="21"/>
        </w:rPr>
        <w:t xml:space="preserve"> în regiuni, la ediţia 2020 a proiectului, şcolile vor participa şi la o loterie în urma căr</w:t>
      </w:r>
      <w:r w:rsidR="002458F4">
        <w:rPr>
          <w:rFonts w:ascii="Arial" w:eastAsia="Arial" w:hAnsi="Arial" w:cs="Arial"/>
          <w:sz w:val="21"/>
          <w:szCs w:val="21"/>
        </w:rPr>
        <w:t>eia</w:t>
      </w:r>
      <w:r w:rsidRPr="002458F4">
        <w:rPr>
          <w:rFonts w:ascii="Arial" w:eastAsia="Arial" w:hAnsi="Arial" w:cs="Arial"/>
          <w:sz w:val="21"/>
          <w:szCs w:val="21"/>
        </w:rPr>
        <w:t xml:space="preserve"> 3 instituţii vor primi câte 5 laptopuri. </w:t>
      </w:r>
    </w:p>
    <w:p w14:paraId="7E25E5F1" w14:textId="77777777" w:rsidR="008370D5" w:rsidRPr="002458F4" w:rsidRDefault="008370D5">
      <w:pPr>
        <w:jc w:val="both"/>
        <w:rPr>
          <w:rFonts w:ascii="Arial" w:eastAsia="Arial" w:hAnsi="Arial" w:cs="Arial"/>
          <w:sz w:val="21"/>
          <w:szCs w:val="21"/>
        </w:rPr>
      </w:pPr>
    </w:p>
    <w:p w14:paraId="0EF35D84" w14:textId="77777777" w:rsidR="008370D5" w:rsidRPr="002458F4" w:rsidRDefault="00BF3D00">
      <w:pPr>
        <w:jc w:val="both"/>
        <w:rPr>
          <w:rFonts w:ascii="Arial" w:eastAsia="Arial" w:hAnsi="Arial" w:cs="Arial"/>
          <w:sz w:val="21"/>
          <w:szCs w:val="21"/>
        </w:rPr>
      </w:pPr>
      <w:bookmarkStart w:id="2" w:name="_heading=h.gjdgxs" w:colFirst="0" w:colLast="0"/>
      <w:bookmarkEnd w:id="2"/>
      <w:r w:rsidRPr="002458F4">
        <w:rPr>
          <w:rFonts w:ascii="Arial" w:eastAsia="Arial" w:hAnsi="Arial" w:cs="Arial"/>
          <w:b/>
          <w:sz w:val="21"/>
          <w:szCs w:val="21"/>
        </w:rPr>
        <w:t>3.</w:t>
      </w:r>
      <w:r w:rsidRPr="002458F4">
        <w:rPr>
          <w:rFonts w:ascii="Arial" w:eastAsia="Arial" w:hAnsi="Arial" w:cs="Arial"/>
          <w:sz w:val="21"/>
          <w:szCs w:val="21"/>
        </w:rPr>
        <w:t xml:space="preserve"> </w:t>
      </w:r>
      <w:r w:rsidRPr="002458F4">
        <w:rPr>
          <w:rFonts w:ascii="Arial" w:eastAsia="Arial" w:hAnsi="Arial" w:cs="Arial"/>
          <w:b/>
          <w:sz w:val="21"/>
          <w:szCs w:val="21"/>
        </w:rPr>
        <w:t>Durata  proiectului:</w:t>
      </w:r>
      <w:r w:rsidRPr="002458F4">
        <w:rPr>
          <w:rFonts w:ascii="Arial" w:eastAsia="Arial" w:hAnsi="Arial" w:cs="Arial"/>
          <w:sz w:val="21"/>
          <w:szCs w:val="21"/>
        </w:rPr>
        <w:t xml:space="preserve"> Proiectul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se va desfăşura în perioada 24 noiembrie - 18 decembrie 2020. </w:t>
      </w:r>
    </w:p>
    <w:p w14:paraId="29575A4F" w14:textId="77777777" w:rsidR="008370D5" w:rsidRPr="002458F4" w:rsidRDefault="008370D5">
      <w:pPr>
        <w:jc w:val="both"/>
        <w:rPr>
          <w:rFonts w:ascii="Arial" w:eastAsia="Arial" w:hAnsi="Arial" w:cs="Arial"/>
          <w:sz w:val="21"/>
          <w:szCs w:val="21"/>
        </w:rPr>
      </w:pPr>
    </w:p>
    <w:p w14:paraId="17305BDF" w14:textId="77777777" w:rsidR="008370D5" w:rsidRPr="002458F4" w:rsidRDefault="00BF3D00">
      <w:pPr>
        <w:jc w:val="both"/>
        <w:rPr>
          <w:rFonts w:ascii="Arial" w:eastAsia="Arial" w:hAnsi="Arial" w:cs="Arial"/>
          <w:b/>
          <w:sz w:val="21"/>
          <w:szCs w:val="21"/>
        </w:rPr>
      </w:pPr>
      <w:r w:rsidRPr="002458F4">
        <w:rPr>
          <w:rFonts w:ascii="Arial" w:eastAsia="Arial" w:hAnsi="Arial" w:cs="Arial"/>
          <w:b/>
          <w:sz w:val="21"/>
          <w:szCs w:val="21"/>
        </w:rPr>
        <w:t>4. Descrierea proiectului:</w:t>
      </w:r>
    </w:p>
    <w:p w14:paraId="35414551"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În ediția a cincea a proiectului atelierele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vor fi organizate în 30 de instituții de învățământ general din zonele rurale (sate), concomitent, pe data de 12 decembrie 2020. Fiecare atelier va fi ghidat de un profesor și va include un grup de 20 de copii cu vârsta cuprinsă între 9 - 13 ani.</w:t>
      </w:r>
    </w:p>
    <w:p w14:paraId="240CFCF5" w14:textId="77777777" w:rsidR="008370D5" w:rsidRPr="002458F4" w:rsidRDefault="008370D5">
      <w:pPr>
        <w:jc w:val="both"/>
        <w:rPr>
          <w:rFonts w:ascii="Arial" w:eastAsia="Arial" w:hAnsi="Arial" w:cs="Arial"/>
          <w:sz w:val="21"/>
          <w:szCs w:val="21"/>
        </w:rPr>
      </w:pPr>
      <w:bookmarkStart w:id="3" w:name="_heading=h.vsnz5gszlw0s" w:colFirst="0" w:colLast="0"/>
      <w:bookmarkEnd w:id="3"/>
    </w:p>
    <w:p w14:paraId="21511640" w14:textId="77777777" w:rsidR="008370D5" w:rsidRPr="002458F4" w:rsidRDefault="00BF3D00">
      <w:pPr>
        <w:jc w:val="both"/>
        <w:rPr>
          <w:rFonts w:ascii="Arial" w:eastAsia="Arial" w:hAnsi="Arial" w:cs="Arial"/>
          <w:sz w:val="21"/>
          <w:szCs w:val="21"/>
        </w:rPr>
      </w:pPr>
      <w:bookmarkStart w:id="4" w:name="_heading=h.fzc204rr95w8" w:colFirst="0" w:colLast="0"/>
      <w:bookmarkEnd w:id="4"/>
      <w:r w:rsidRPr="002458F4">
        <w:rPr>
          <w:rFonts w:ascii="Arial" w:eastAsia="Arial" w:hAnsi="Arial" w:cs="Arial"/>
          <w:sz w:val="21"/>
          <w:szCs w:val="21"/>
        </w:rPr>
        <w:t>Proiectul constă din următoarele etape:</w:t>
      </w:r>
    </w:p>
    <w:p w14:paraId="3ECF6786" w14:textId="77777777" w:rsidR="008370D5" w:rsidRPr="002458F4" w:rsidRDefault="00BF3D00">
      <w:pPr>
        <w:numPr>
          <w:ilvl w:val="0"/>
          <w:numId w:val="2"/>
        </w:numPr>
        <w:jc w:val="both"/>
        <w:rPr>
          <w:rFonts w:ascii="Arial" w:eastAsia="Arial" w:hAnsi="Arial" w:cs="Arial"/>
          <w:sz w:val="21"/>
          <w:szCs w:val="21"/>
        </w:rPr>
      </w:pPr>
      <w:bookmarkStart w:id="5" w:name="_heading=h.ffzi50tf8spm" w:colFirst="0" w:colLast="0"/>
      <w:bookmarkEnd w:id="5"/>
      <w:r w:rsidRPr="002458F4">
        <w:rPr>
          <w:rFonts w:ascii="Arial" w:eastAsia="Arial" w:hAnsi="Arial" w:cs="Arial"/>
          <w:sz w:val="21"/>
          <w:szCs w:val="21"/>
        </w:rPr>
        <w:t xml:space="preserve">5 decembrie 2020 - organizarea unui training pentru 30 de profesori, la Chișinău, pentru a deprinde competențele necesare în utilizarea </w:t>
      </w:r>
      <w:proofErr w:type="spellStart"/>
      <w:r w:rsidRPr="002458F4">
        <w:rPr>
          <w:rFonts w:ascii="Arial" w:eastAsia="Arial" w:hAnsi="Arial" w:cs="Arial"/>
          <w:sz w:val="21"/>
          <w:szCs w:val="21"/>
        </w:rPr>
        <w:t>Scratch</w:t>
      </w:r>
      <w:proofErr w:type="spellEnd"/>
      <w:r w:rsidRPr="002458F4">
        <w:rPr>
          <w:rFonts w:ascii="Arial" w:eastAsia="Arial" w:hAnsi="Arial" w:cs="Arial"/>
          <w:sz w:val="21"/>
          <w:szCs w:val="21"/>
        </w:rPr>
        <w:t>, precum și o instruire privind aspectele logistice ale organizării atelierelor în instituții</w:t>
      </w:r>
    </w:p>
    <w:p w14:paraId="35C34417" w14:textId="77777777" w:rsidR="008370D5" w:rsidRPr="002458F4" w:rsidRDefault="00BF3D00">
      <w:pPr>
        <w:numPr>
          <w:ilvl w:val="0"/>
          <w:numId w:val="2"/>
        </w:numPr>
        <w:jc w:val="both"/>
        <w:rPr>
          <w:rFonts w:ascii="Arial" w:eastAsia="Arial" w:hAnsi="Arial" w:cs="Arial"/>
          <w:sz w:val="21"/>
          <w:szCs w:val="21"/>
        </w:rPr>
      </w:pPr>
      <w:bookmarkStart w:id="6" w:name="_heading=h.r1mq6un2veyq" w:colFirst="0" w:colLast="0"/>
      <w:bookmarkEnd w:id="6"/>
      <w:r w:rsidRPr="002458F4">
        <w:rPr>
          <w:rFonts w:ascii="Arial" w:eastAsia="Arial" w:hAnsi="Arial" w:cs="Arial"/>
          <w:sz w:val="21"/>
          <w:szCs w:val="21"/>
        </w:rPr>
        <w:t>12 decembrie 2020 - organizarea atelierelor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în 30 de instituții rurale, concomitent, pentru un număr total de 600 copii beneficiari</w:t>
      </w:r>
    </w:p>
    <w:p w14:paraId="1F17F9FA" w14:textId="77777777" w:rsidR="008370D5" w:rsidRPr="002458F4" w:rsidRDefault="00BF3D00">
      <w:pPr>
        <w:numPr>
          <w:ilvl w:val="0"/>
          <w:numId w:val="2"/>
        </w:numPr>
        <w:jc w:val="both"/>
        <w:rPr>
          <w:rFonts w:ascii="Arial" w:eastAsia="Arial" w:hAnsi="Arial" w:cs="Arial"/>
          <w:sz w:val="21"/>
          <w:szCs w:val="21"/>
        </w:rPr>
      </w:pPr>
      <w:bookmarkStart w:id="7" w:name="_heading=h.ku0nki91of1i" w:colFirst="0" w:colLast="0"/>
      <w:bookmarkEnd w:id="7"/>
      <w:r w:rsidRPr="002458F4">
        <w:rPr>
          <w:rFonts w:ascii="Arial" w:eastAsia="Arial" w:hAnsi="Arial" w:cs="Arial"/>
          <w:sz w:val="21"/>
          <w:szCs w:val="21"/>
        </w:rPr>
        <w:t>15 decembrie 2020 - transmiterea rapoartelor de organizare a atelierelor în instituții</w:t>
      </w:r>
    </w:p>
    <w:p w14:paraId="75DDBA91" w14:textId="77777777" w:rsidR="008370D5" w:rsidRPr="002458F4" w:rsidRDefault="00BF3D00">
      <w:pPr>
        <w:numPr>
          <w:ilvl w:val="0"/>
          <w:numId w:val="2"/>
        </w:numPr>
        <w:jc w:val="both"/>
        <w:rPr>
          <w:rFonts w:ascii="Arial" w:eastAsia="Arial" w:hAnsi="Arial" w:cs="Arial"/>
          <w:sz w:val="21"/>
          <w:szCs w:val="21"/>
        </w:rPr>
      </w:pPr>
      <w:bookmarkStart w:id="8" w:name="_heading=h.wqbtyfe1eywq" w:colFirst="0" w:colLast="0"/>
      <w:bookmarkEnd w:id="8"/>
      <w:r w:rsidRPr="002458F4">
        <w:rPr>
          <w:rFonts w:ascii="Arial" w:eastAsia="Arial" w:hAnsi="Arial" w:cs="Arial"/>
          <w:sz w:val="21"/>
          <w:szCs w:val="21"/>
        </w:rPr>
        <w:t xml:space="preserve">17 decembrie 2020 - prezentarea rezultatelor proiectului și organizarea loteriei online, cu extragerea celor 3 şcoli câştigătoare </w:t>
      </w:r>
    </w:p>
    <w:p w14:paraId="564B4935" w14:textId="77777777" w:rsidR="008370D5" w:rsidRPr="002458F4" w:rsidRDefault="008370D5">
      <w:pPr>
        <w:ind w:left="720"/>
        <w:jc w:val="both"/>
        <w:rPr>
          <w:rFonts w:ascii="Arial" w:eastAsia="Arial" w:hAnsi="Arial" w:cs="Arial"/>
          <w:sz w:val="21"/>
          <w:szCs w:val="21"/>
        </w:rPr>
      </w:pPr>
      <w:bookmarkStart w:id="9" w:name="_heading=h.1pjwgfdu38x6" w:colFirst="0" w:colLast="0"/>
      <w:bookmarkEnd w:id="9"/>
    </w:p>
    <w:p w14:paraId="21444BE6" w14:textId="77777777" w:rsidR="008370D5" w:rsidRPr="002458F4" w:rsidRDefault="00BF3D00">
      <w:pPr>
        <w:pBdr>
          <w:top w:val="nil"/>
          <w:left w:val="nil"/>
          <w:bottom w:val="nil"/>
          <w:right w:val="nil"/>
          <w:between w:val="nil"/>
        </w:pBdr>
        <w:rPr>
          <w:rFonts w:ascii="Arial" w:eastAsia="Arial" w:hAnsi="Arial" w:cs="Arial"/>
          <w:sz w:val="21"/>
          <w:szCs w:val="21"/>
        </w:rPr>
      </w:pPr>
      <w:bookmarkStart w:id="10" w:name="_heading=h.fgp3h4tmeta1" w:colFirst="0" w:colLast="0"/>
      <w:bookmarkEnd w:id="10"/>
      <w:r w:rsidRPr="002458F4">
        <w:rPr>
          <w:rFonts w:ascii="Arial" w:eastAsia="Arial" w:hAnsi="Arial" w:cs="Arial"/>
          <w:sz w:val="21"/>
          <w:szCs w:val="21"/>
        </w:rPr>
        <w:t>Cei 30 de profesori implicați în desfășurarea proiectului vor primi certificate de traineri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și onorarii pentru replicarea proiectului în școala pe care o reprezintă. </w:t>
      </w:r>
    </w:p>
    <w:p w14:paraId="542081A2" w14:textId="77777777" w:rsidR="008370D5" w:rsidRPr="002458F4" w:rsidRDefault="008370D5">
      <w:pPr>
        <w:pBdr>
          <w:top w:val="nil"/>
          <w:left w:val="nil"/>
          <w:bottom w:val="nil"/>
          <w:right w:val="nil"/>
          <w:between w:val="nil"/>
        </w:pBdr>
        <w:rPr>
          <w:rFonts w:ascii="Arial" w:eastAsia="Arial" w:hAnsi="Arial" w:cs="Arial"/>
          <w:sz w:val="21"/>
          <w:szCs w:val="21"/>
        </w:rPr>
      </w:pPr>
    </w:p>
    <w:p w14:paraId="7E19FDD6" w14:textId="77777777" w:rsidR="008370D5" w:rsidRPr="002458F4" w:rsidRDefault="00BF3D00">
      <w:pPr>
        <w:jc w:val="both"/>
        <w:rPr>
          <w:rFonts w:ascii="Arial" w:eastAsia="Arial" w:hAnsi="Arial" w:cs="Arial"/>
          <w:b/>
          <w:sz w:val="21"/>
          <w:szCs w:val="21"/>
        </w:rPr>
      </w:pPr>
      <w:r w:rsidRPr="002458F4">
        <w:rPr>
          <w:rFonts w:ascii="Arial" w:eastAsia="Arial" w:hAnsi="Arial" w:cs="Arial"/>
          <w:b/>
          <w:sz w:val="21"/>
          <w:szCs w:val="21"/>
        </w:rPr>
        <w:t>5. Condiții de eligibilitate:</w:t>
      </w:r>
    </w:p>
    <w:p w14:paraId="462C00B7" w14:textId="77777777" w:rsidR="008370D5" w:rsidRPr="002458F4" w:rsidRDefault="00BF3D00">
      <w:p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Sunt eligibile să aplice în proiect instituțiile publice rurale</w:t>
      </w:r>
      <w:r w:rsidR="0036495B" w:rsidRPr="002458F4">
        <w:rPr>
          <w:rFonts w:ascii="Arial" w:eastAsia="Arial" w:hAnsi="Arial" w:cs="Arial"/>
          <w:sz w:val="21"/>
          <w:szCs w:val="21"/>
        </w:rPr>
        <w:t xml:space="preserve"> </w:t>
      </w:r>
      <w:r w:rsidRPr="002458F4">
        <w:rPr>
          <w:rFonts w:ascii="Arial" w:eastAsia="Arial" w:hAnsi="Arial" w:cs="Arial"/>
          <w:sz w:val="21"/>
          <w:szCs w:val="21"/>
        </w:rPr>
        <w:t>d</w:t>
      </w:r>
      <w:r w:rsidR="0036495B" w:rsidRPr="002458F4">
        <w:rPr>
          <w:rFonts w:ascii="Arial" w:eastAsia="Arial" w:hAnsi="Arial" w:cs="Arial"/>
          <w:sz w:val="21"/>
          <w:szCs w:val="21"/>
        </w:rPr>
        <w:t>in</w:t>
      </w:r>
      <w:r w:rsidRPr="002458F4">
        <w:rPr>
          <w:rFonts w:ascii="Arial" w:eastAsia="Arial" w:hAnsi="Arial" w:cs="Arial"/>
          <w:sz w:val="21"/>
          <w:szCs w:val="21"/>
        </w:rPr>
        <w:t xml:space="preserve"> învățământul general</w:t>
      </w:r>
      <w:r w:rsidR="0036495B" w:rsidRPr="002458F4">
        <w:rPr>
          <w:rFonts w:ascii="Arial" w:eastAsia="Arial" w:hAnsi="Arial" w:cs="Arial"/>
          <w:sz w:val="21"/>
          <w:szCs w:val="21"/>
        </w:rPr>
        <w:t xml:space="preserve"> (localizate în sate)</w:t>
      </w:r>
      <w:r w:rsidRPr="002458F4">
        <w:rPr>
          <w:rFonts w:ascii="Arial" w:eastAsia="Arial" w:hAnsi="Arial" w:cs="Arial"/>
          <w:sz w:val="21"/>
          <w:szCs w:val="21"/>
        </w:rPr>
        <w:t>, care întrunesc următoarele condiții:</w:t>
      </w:r>
    </w:p>
    <w:p w14:paraId="21243DA1" w14:textId="77777777" w:rsidR="008370D5" w:rsidRPr="002458F4" w:rsidRDefault="00BF3D00">
      <w:pPr>
        <w:numPr>
          <w:ilvl w:val="0"/>
          <w:numId w:val="5"/>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Deleagă un profesor de informatică, care va fi responsabil de: </w:t>
      </w:r>
    </w:p>
    <w:p w14:paraId="065D1877" w14:textId="77777777" w:rsidR="008370D5" w:rsidRPr="002458F4" w:rsidRDefault="00BF3D00">
      <w:pPr>
        <w:numPr>
          <w:ilvl w:val="0"/>
          <w:numId w:val="3"/>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identificarea a 20 de elevi de 9-13 ani, pentru participarea la atelier </w:t>
      </w:r>
    </w:p>
    <w:p w14:paraId="3C8051F1" w14:textId="77777777" w:rsidR="008370D5" w:rsidRPr="002458F4" w:rsidRDefault="00BF3D00">
      <w:pPr>
        <w:numPr>
          <w:ilvl w:val="0"/>
          <w:numId w:val="3"/>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înscrierea echipei în proiect conform pașilor de mai jos </w:t>
      </w:r>
    </w:p>
    <w:p w14:paraId="21D453AF" w14:textId="77777777" w:rsidR="008370D5" w:rsidRPr="002458F4" w:rsidRDefault="00BF3D00">
      <w:pPr>
        <w:numPr>
          <w:ilvl w:val="0"/>
          <w:numId w:val="3"/>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participarea la formarea de formatori offline, care va avea loc pe 5 decembrie 2020 la Chișinău </w:t>
      </w:r>
    </w:p>
    <w:p w14:paraId="699B1ED6" w14:textId="77777777" w:rsidR="008370D5" w:rsidRPr="002458F4" w:rsidRDefault="00BF3D00">
      <w:pPr>
        <w:numPr>
          <w:ilvl w:val="0"/>
          <w:numId w:val="3"/>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organizarea atelierului de </w:t>
      </w:r>
      <w:proofErr w:type="spellStart"/>
      <w:r w:rsidRPr="002458F4">
        <w:rPr>
          <w:rFonts w:ascii="Arial" w:eastAsia="Arial" w:hAnsi="Arial" w:cs="Arial"/>
          <w:sz w:val="21"/>
          <w:szCs w:val="21"/>
        </w:rPr>
        <w:t>coding</w:t>
      </w:r>
      <w:proofErr w:type="spellEnd"/>
      <w:r w:rsidRPr="002458F4">
        <w:rPr>
          <w:rFonts w:ascii="Arial" w:eastAsia="Arial" w:hAnsi="Arial" w:cs="Arial"/>
          <w:sz w:val="21"/>
          <w:szCs w:val="21"/>
        </w:rPr>
        <w:t xml:space="preserve"> în școala sa, pe 12 decembrie 2020</w:t>
      </w:r>
    </w:p>
    <w:p w14:paraId="7EFAF5C5" w14:textId="77777777" w:rsidR="00261A69" w:rsidRPr="002458F4" w:rsidRDefault="00261A69" w:rsidP="00261A69">
      <w:pPr>
        <w:pBdr>
          <w:top w:val="nil"/>
          <w:left w:val="nil"/>
          <w:bottom w:val="nil"/>
          <w:right w:val="nil"/>
          <w:between w:val="nil"/>
        </w:pBdr>
        <w:ind w:left="720"/>
        <w:jc w:val="both"/>
        <w:rPr>
          <w:rFonts w:ascii="Arial" w:eastAsia="Arial" w:hAnsi="Arial" w:cs="Arial"/>
          <w:sz w:val="21"/>
          <w:szCs w:val="21"/>
        </w:rPr>
      </w:pPr>
    </w:p>
    <w:p w14:paraId="7CB37455" w14:textId="77777777" w:rsidR="008370D5" w:rsidRPr="002458F4" w:rsidRDefault="00BF3D00">
      <w:pPr>
        <w:numPr>
          <w:ilvl w:val="0"/>
          <w:numId w:val="5"/>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Asigură infrastructura necesară pentru organizarea atelierului </w:t>
      </w:r>
    </w:p>
    <w:p w14:paraId="0B82E522" w14:textId="77777777" w:rsidR="008370D5" w:rsidRPr="002458F4" w:rsidRDefault="00BF3D00">
      <w:pPr>
        <w:numPr>
          <w:ilvl w:val="0"/>
          <w:numId w:val="1"/>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câte un dispozitiv (computer / laptop) pentru fiecare dintre cei 20 de copii</w:t>
      </w:r>
    </w:p>
    <w:p w14:paraId="379CED65" w14:textId="77777777" w:rsidR="008370D5" w:rsidRPr="002458F4" w:rsidRDefault="00BF3D00">
      <w:pPr>
        <w:numPr>
          <w:ilvl w:val="0"/>
          <w:numId w:val="1"/>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1 proiector</w:t>
      </w:r>
    </w:p>
    <w:p w14:paraId="1A4BFD55" w14:textId="77777777" w:rsidR="008370D5" w:rsidRPr="002458F4" w:rsidRDefault="00BF3D00">
      <w:pPr>
        <w:numPr>
          <w:ilvl w:val="0"/>
          <w:numId w:val="1"/>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1 ecran </w:t>
      </w:r>
    </w:p>
    <w:p w14:paraId="70425DD9" w14:textId="77777777" w:rsidR="008370D5" w:rsidRPr="002458F4" w:rsidRDefault="00BF3D00">
      <w:pPr>
        <w:numPr>
          <w:ilvl w:val="0"/>
          <w:numId w:val="1"/>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 xml:space="preserve">este binevenită și conexiunea Internet </w:t>
      </w:r>
    </w:p>
    <w:p w14:paraId="3D1741F9" w14:textId="77777777" w:rsidR="00261A69" w:rsidRPr="002458F4" w:rsidRDefault="00261A69" w:rsidP="00261A69">
      <w:pPr>
        <w:pBdr>
          <w:top w:val="nil"/>
          <w:left w:val="nil"/>
          <w:bottom w:val="nil"/>
          <w:right w:val="nil"/>
          <w:between w:val="nil"/>
        </w:pBdr>
        <w:ind w:left="720"/>
        <w:jc w:val="both"/>
        <w:rPr>
          <w:rFonts w:ascii="Arial" w:eastAsia="Arial" w:hAnsi="Arial" w:cs="Arial"/>
          <w:sz w:val="21"/>
          <w:szCs w:val="21"/>
        </w:rPr>
      </w:pPr>
    </w:p>
    <w:p w14:paraId="0D319E4A" w14:textId="77777777" w:rsidR="00261A69" w:rsidRPr="002458F4" w:rsidRDefault="00261A69" w:rsidP="00261A69">
      <w:pPr>
        <w:pBdr>
          <w:top w:val="nil"/>
          <w:left w:val="nil"/>
          <w:bottom w:val="nil"/>
          <w:right w:val="nil"/>
          <w:between w:val="nil"/>
        </w:pBdr>
        <w:ind w:left="720"/>
        <w:jc w:val="both"/>
        <w:rPr>
          <w:rFonts w:ascii="Arial" w:eastAsia="Arial" w:hAnsi="Arial" w:cs="Arial"/>
          <w:sz w:val="21"/>
          <w:szCs w:val="21"/>
        </w:rPr>
      </w:pPr>
    </w:p>
    <w:p w14:paraId="43922CE9" w14:textId="77777777" w:rsidR="008370D5" w:rsidRPr="002458F4" w:rsidRDefault="00BF3D00">
      <w:pPr>
        <w:numPr>
          <w:ilvl w:val="0"/>
          <w:numId w:val="5"/>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Deleagă un asistent de proiect, elev al claselor liceale sau cadru didactic, care va asista profesorul în timpul atelierului</w:t>
      </w:r>
    </w:p>
    <w:p w14:paraId="59D1D10B" w14:textId="77777777" w:rsidR="008370D5" w:rsidRPr="002458F4" w:rsidRDefault="00BF3D00">
      <w:pPr>
        <w:numPr>
          <w:ilvl w:val="0"/>
          <w:numId w:val="5"/>
        </w:num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Asigură desfășurarea atelierului cu respectarea tuturor normelor epidemiologice în vigoare: distanță socială de 1,5 m între participanți și aerisirea și dezinfectarea periodică a spațiului</w:t>
      </w:r>
    </w:p>
    <w:p w14:paraId="614D6A23" w14:textId="77777777" w:rsidR="008370D5" w:rsidRPr="002458F4" w:rsidRDefault="00BF3D00">
      <w:pPr>
        <w:pBdr>
          <w:top w:val="nil"/>
          <w:left w:val="nil"/>
          <w:bottom w:val="nil"/>
          <w:right w:val="nil"/>
          <w:between w:val="nil"/>
        </w:pBdr>
        <w:jc w:val="both"/>
        <w:rPr>
          <w:rFonts w:ascii="Arial" w:eastAsia="Arial" w:hAnsi="Arial" w:cs="Arial"/>
          <w:sz w:val="21"/>
          <w:szCs w:val="21"/>
        </w:rPr>
      </w:pPr>
      <w:r w:rsidRPr="002458F4">
        <w:rPr>
          <w:rFonts w:ascii="Arial" w:eastAsia="Arial" w:hAnsi="Arial" w:cs="Arial"/>
          <w:sz w:val="21"/>
          <w:szCs w:val="21"/>
        </w:rPr>
        <w:t>O instituție poate delega o singură echipă pentru participarea la proiect</w:t>
      </w:r>
      <w:r w:rsidR="00261A69" w:rsidRPr="002458F4">
        <w:rPr>
          <w:rFonts w:ascii="Arial" w:eastAsia="Arial" w:hAnsi="Arial" w:cs="Arial"/>
          <w:sz w:val="21"/>
          <w:szCs w:val="21"/>
        </w:rPr>
        <w:t>.</w:t>
      </w:r>
      <w:r w:rsidRPr="002458F4">
        <w:rPr>
          <w:rFonts w:ascii="Arial" w:eastAsia="Arial" w:hAnsi="Arial" w:cs="Arial"/>
          <w:sz w:val="21"/>
          <w:szCs w:val="21"/>
        </w:rPr>
        <w:t xml:space="preserve"> </w:t>
      </w:r>
    </w:p>
    <w:p w14:paraId="71EDA411" w14:textId="77777777" w:rsidR="0036495B" w:rsidRPr="002458F4" w:rsidRDefault="0036495B">
      <w:pPr>
        <w:jc w:val="both"/>
        <w:rPr>
          <w:rFonts w:ascii="Arial" w:eastAsia="Arial" w:hAnsi="Arial" w:cs="Arial"/>
          <w:sz w:val="21"/>
          <w:szCs w:val="21"/>
        </w:rPr>
      </w:pPr>
    </w:p>
    <w:p w14:paraId="44BC1AD5" w14:textId="77777777" w:rsidR="008370D5" w:rsidRPr="002458F4" w:rsidRDefault="0036495B">
      <w:pPr>
        <w:jc w:val="both"/>
        <w:rPr>
          <w:rFonts w:ascii="Arial" w:eastAsia="Arial" w:hAnsi="Arial" w:cs="Arial"/>
          <w:sz w:val="21"/>
          <w:szCs w:val="21"/>
        </w:rPr>
      </w:pPr>
      <w:r w:rsidRPr="002458F4">
        <w:rPr>
          <w:rFonts w:ascii="Arial" w:eastAsia="Arial" w:hAnsi="Arial" w:cs="Arial"/>
          <w:sz w:val="21"/>
          <w:szCs w:val="21"/>
        </w:rPr>
        <w:t>Nu sunt eligibile să aplice în proiect instituțiile de învățământ general din suburbiile municipiului Chișinău și din regiunea transnistreană.</w:t>
      </w:r>
    </w:p>
    <w:p w14:paraId="7F5E448D" w14:textId="77777777" w:rsidR="0036495B" w:rsidRPr="002458F4" w:rsidRDefault="0036495B">
      <w:pPr>
        <w:jc w:val="both"/>
        <w:rPr>
          <w:rFonts w:ascii="Arial" w:eastAsia="Arial" w:hAnsi="Arial" w:cs="Arial"/>
          <w:sz w:val="21"/>
          <w:szCs w:val="21"/>
        </w:rPr>
      </w:pPr>
    </w:p>
    <w:p w14:paraId="5E78D9FE" w14:textId="77777777" w:rsidR="008370D5" w:rsidRPr="002458F4" w:rsidRDefault="00BF3D00">
      <w:pPr>
        <w:rPr>
          <w:rFonts w:ascii="Arial" w:eastAsia="Arial" w:hAnsi="Arial" w:cs="Arial"/>
          <w:b/>
          <w:sz w:val="21"/>
          <w:szCs w:val="21"/>
        </w:rPr>
      </w:pPr>
      <w:r w:rsidRPr="002458F4">
        <w:rPr>
          <w:rFonts w:ascii="Arial" w:eastAsia="Arial" w:hAnsi="Arial" w:cs="Arial"/>
          <w:b/>
          <w:sz w:val="21"/>
          <w:szCs w:val="21"/>
        </w:rPr>
        <w:t>6. Modalitatea de înregistrare:</w:t>
      </w:r>
    </w:p>
    <w:p w14:paraId="5D4FE061" w14:textId="77777777" w:rsidR="0024125B" w:rsidRPr="002458F4" w:rsidRDefault="00BF3D00">
      <w:pPr>
        <w:shd w:val="clear" w:color="auto" w:fill="FFFFFF"/>
        <w:jc w:val="both"/>
        <w:rPr>
          <w:rFonts w:ascii="Arial" w:eastAsia="Arial" w:hAnsi="Arial" w:cs="Arial"/>
          <w:sz w:val="21"/>
          <w:szCs w:val="21"/>
        </w:rPr>
      </w:pPr>
      <w:r w:rsidRPr="002458F4">
        <w:rPr>
          <w:rFonts w:ascii="Arial" w:eastAsia="Arial" w:hAnsi="Arial" w:cs="Arial"/>
          <w:sz w:val="21"/>
          <w:szCs w:val="21"/>
        </w:rPr>
        <w:t xml:space="preserve">Înregistrarea pentru atelier va avea loc online, completând </w:t>
      </w:r>
      <w:hyperlink r:id="rId9">
        <w:r w:rsidRPr="002458F4">
          <w:rPr>
            <w:rFonts w:ascii="Arial" w:eastAsia="Arial" w:hAnsi="Arial" w:cs="Arial"/>
            <w:color w:val="1155CC"/>
            <w:sz w:val="21"/>
            <w:szCs w:val="21"/>
            <w:u w:val="single"/>
          </w:rPr>
          <w:t>acest formular</w:t>
        </w:r>
      </w:hyperlink>
      <w:r w:rsidR="0024125B" w:rsidRPr="002458F4">
        <w:rPr>
          <w:rFonts w:ascii="Arial" w:eastAsia="Arial" w:hAnsi="Arial" w:cs="Arial"/>
          <w:sz w:val="21"/>
          <w:szCs w:val="21"/>
        </w:rPr>
        <w:t xml:space="preserve">, cu adresă electronică creată pe </w:t>
      </w:r>
      <w:hyperlink r:id="rId10" w:history="1">
        <w:r w:rsidR="0024125B" w:rsidRPr="002458F4">
          <w:rPr>
            <w:rStyle w:val="Hyperlink"/>
            <w:rFonts w:ascii="Arial" w:eastAsia="Arial" w:hAnsi="Arial" w:cs="Arial"/>
            <w:sz w:val="21"/>
            <w:szCs w:val="21"/>
          </w:rPr>
          <w:t>www.gmail.com</w:t>
        </w:r>
      </w:hyperlink>
      <w:r w:rsidR="0024125B" w:rsidRPr="002458F4">
        <w:rPr>
          <w:rFonts w:ascii="Arial" w:eastAsia="Arial" w:hAnsi="Arial" w:cs="Arial"/>
          <w:sz w:val="21"/>
          <w:szCs w:val="21"/>
        </w:rPr>
        <w:t xml:space="preserve">. În cazul </w:t>
      </w:r>
      <w:r w:rsidR="00BB5053" w:rsidRPr="002458F4">
        <w:rPr>
          <w:rFonts w:ascii="Arial" w:eastAsia="Arial" w:hAnsi="Arial" w:cs="Arial"/>
          <w:sz w:val="21"/>
          <w:szCs w:val="21"/>
        </w:rPr>
        <w:t xml:space="preserve">în care nu dețineți o adresă electronică </w:t>
      </w:r>
      <w:proofErr w:type="spellStart"/>
      <w:r w:rsidR="00BB5053" w:rsidRPr="002458F4">
        <w:rPr>
          <w:rFonts w:ascii="Arial" w:eastAsia="Arial" w:hAnsi="Arial" w:cs="Arial"/>
          <w:sz w:val="21"/>
          <w:szCs w:val="21"/>
        </w:rPr>
        <w:t>Gmail</w:t>
      </w:r>
      <w:proofErr w:type="spellEnd"/>
      <w:r w:rsidR="00BB5053" w:rsidRPr="002458F4">
        <w:rPr>
          <w:rFonts w:ascii="Arial" w:eastAsia="Arial" w:hAnsi="Arial" w:cs="Arial"/>
          <w:sz w:val="21"/>
          <w:szCs w:val="21"/>
        </w:rPr>
        <w:t xml:space="preserve">, o puteți crea pe </w:t>
      </w:r>
      <w:hyperlink r:id="rId11" w:history="1">
        <w:r w:rsidR="00BB5053" w:rsidRPr="002458F4">
          <w:rPr>
            <w:rStyle w:val="Hyperlink"/>
            <w:rFonts w:ascii="Arial" w:eastAsia="Arial" w:hAnsi="Arial" w:cs="Arial"/>
            <w:sz w:val="21"/>
            <w:szCs w:val="21"/>
          </w:rPr>
          <w:t>www.gmail.com</w:t>
        </w:r>
      </w:hyperlink>
      <w:r w:rsidR="00BB5053" w:rsidRPr="002458F4">
        <w:rPr>
          <w:rFonts w:ascii="Arial" w:eastAsia="Arial" w:hAnsi="Arial" w:cs="Arial"/>
          <w:sz w:val="21"/>
          <w:szCs w:val="21"/>
        </w:rPr>
        <w:t xml:space="preserve">. </w:t>
      </w:r>
      <w:r w:rsidR="0024125B" w:rsidRPr="002458F4">
        <w:rPr>
          <w:rFonts w:ascii="Arial" w:eastAsia="Arial" w:hAnsi="Arial" w:cs="Arial"/>
          <w:sz w:val="21"/>
          <w:szCs w:val="21"/>
        </w:rPr>
        <w:t xml:space="preserve"> </w:t>
      </w:r>
    </w:p>
    <w:p w14:paraId="5C5FD3C9" w14:textId="77777777" w:rsidR="008370D5" w:rsidRPr="002458F4" w:rsidRDefault="00BF3D00">
      <w:pPr>
        <w:shd w:val="clear" w:color="auto" w:fill="FFFFFF"/>
        <w:jc w:val="both"/>
        <w:rPr>
          <w:rFonts w:ascii="Arial" w:eastAsia="Arial" w:hAnsi="Arial" w:cs="Arial"/>
          <w:sz w:val="21"/>
          <w:szCs w:val="21"/>
        </w:rPr>
      </w:pPr>
      <w:r w:rsidRPr="002458F4">
        <w:rPr>
          <w:rFonts w:ascii="Arial" w:eastAsia="Arial" w:hAnsi="Arial" w:cs="Arial"/>
          <w:sz w:val="21"/>
          <w:szCs w:val="21"/>
        </w:rPr>
        <w:t>Profesorul responsabil va înregistra instituția la atelier, introducând toate datele necesare:</w:t>
      </w:r>
    </w:p>
    <w:p w14:paraId="634CAB19" w14:textId="77777777" w:rsidR="008370D5" w:rsidRPr="002458F4" w:rsidRDefault="00BF3D00">
      <w:pPr>
        <w:numPr>
          <w:ilvl w:val="0"/>
          <w:numId w:val="4"/>
        </w:num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color w:val="000000"/>
          <w:sz w:val="21"/>
          <w:szCs w:val="21"/>
        </w:rPr>
        <w:t>Raionul și localitatea</w:t>
      </w:r>
    </w:p>
    <w:p w14:paraId="0F4CB933" w14:textId="77777777" w:rsidR="008370D5" w:rsidRPr="002458F4" w:rsidRDefault="00BF3D00">
      <w:pPr>
        <w:numPr>
          <w:ilvl w:val="0"/>
          <w:numId w:val="4"/>
        </w:num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color w:val="000000"/>
          <w:sz w:val="21"/>
          <w:szCs w:val="21"/>
        </w:rPr>
        <w:t>Denumirea instituției de învățământ</w:t>
      </w:r>
    </w:p>
    <w:p w14:paraId="0D698836" w14:textId="77777777" w:rsidR="008370D5" w:rsidRPr="002458F4" w:rsidRDefault="00BF3D00">
      <w:pPr>
        <w:numPr>
          <w:ilvl w:val="0"/>
          <w:numId w:val="4"/>
        </w:numPr>
        <w:pBdr>
          <w:top w:val="nil"/>
          <w:left w:val="nil"/>
          <w:bottom w:val="nil"/>
          <w:right w:val="nil"/>
          <w:between w:val="nil"/>
        </w:pBdr>
        <w:shd w:val="clear" w:color="auto" w:fill="FFFFFF"/>
        <w:jc w:val="both"/>
        <w:rPr>
          <w:rFonts w:ascii="Arial" w:eastAsia="Arial" w:hAnsi="Arial" w:cs="Arial"/>
          <w:sz w:val="21"/>
          <w:szCs w:val="21"/>
        </w:rPr>
      </w:pPr>
      <w:r w:rsidRPr="002458F4">
        <w:rPr>
          <w:rFonts w:ascii="Arial" w:eastAsia="Arial" w:hAnsi="Arial" w:cs="Arial"/>
          <w:sz w:val="21"/>
          <w:szCs w:val="21"/>
        </w:rPr>
        <w:t>Numărul total de elevi din instituție</w:t>
      </w:r>
    </w:p>
    <w:p w14:paraId="249B3950" w14:textId="77777777" w:rsidR="008370D5" w:rsidRPr="002458F4" w:rsidRDefault="00BF3D00">
      <w:pPr>
        <w:numPr>
          <w:ilvl w:val="0"/>
          <w:numId w:val="4"/>
        </w:num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color w:val="000000"/>
          <w:sz w:val="21"/>
          <w:szCs w:val="21"/>
        </w:rPr>
        <w:t>Numele profesorului responsabil</w:t>
      </w:r>
    </w:p>
    <w:p w14:paraId="71F286A7" w14:textId="77777777" w:rsidR="00A758B7" w:rsidRPr="002458F4" w:rsidRDefault="00BF3D00" w:rsidP="000A1E4B">
      <w:pPr>
        <w:numPr>
          <w:ilvl w:val="0"/>
          <w:numId w:val="4"/>
        </w:num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color w:val="000000"/>
          <w:sz w:val="21"/>
          <w:szCs w:val="21"/>
        </w:rPr>
        <w:t>Datele de contact ale profesorului responsabil</w:t>
      </w:r>
    </w:p>
    <w:p w14:paraId="0024B7A6" w14:textId="284097F6" w:rsidR="008370D5" w:rsidRPr="002458F4" w:rsidRDefault="000A1E4B" w:rsidP="000A1E4B">
      <w:pPr>
        <w:numPr>
          <w:ilvl w:val="0"/>
          <w:numId w:val="4"/>
        </w:num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sz w:val="21"/>
          <w:szCs w:val="21"/>
        </w:rPr>
        <w:t xml:space="preserve">O scrisoare de angajament </w:t>
      </w:r>
      <w:r w:rsidR="00BF3D00" w:rsidRPr="002458F4">
        <w:rPr>
          <w:rFonts w:ascii="Arial" w:eastAsia="Arial" w:hAnsi="Arial" w:cs="Arial"/>
          <w:sz w:val="21"/>
          <w:szCs w:val="21"/>
        </w:rPr>
        <w:t>(</w:t>
      </w:r>
      <w:hyperlink r:id="rId12" w:history="1">
        <w:r w:rsidR="00BF3D00" w:rsidRPr="002458F4">
          <w:rPr>
            <w:rStyle w:val="Hyperlink"/>
            <w:rFonts w:ascii="Arial" w:eastAsia="Arial" w:hAnsi="Arial" w:cs="Arial"/>
            <w:sz w:val="21"/>
            <w:szCs w:val="21"/>
          </w:rPr>
          <w:t>completată după acest model</w:t>
        </w:r>
      </w:hyperlink>
      <w:r w:rsidR="00BF3D00" w:rsidRPr="002458F4">
        <w:rPr>
          <w:rFonts w:ascii="Arial" w:eastAsia="Arial" w:hAnsi="Arial" w:cs="Arial"/>
          <w:sz w:val="21"/>
          <w:szCs w:val="21"/>
        </w:rPr>
        <w:t>)</w:t>
      </w:r>
      <w:r w:rsidR="00A758B7" w:rsidRPr="002458F4">
        <w:rPr>
          <w:rFonts w:ascii="Arial" w:eastAsia="Arial" w:hAnsi="Arial" w:cs="Arial"/>
          <w:sz w:val="21"/>
          <w:szCs w:val="21"/>
        </w:rPr>
        <w:t xml:space="preserve"> – în format PDF sau JPG. </w:t>
      </w:r>
      <w:r w:rsidRPr="002458F4">
        <w:rPr>
          <w:rFonts w:ascii="Arial" w:eastAsia="Arial" w:hAnsi="Arial" w:cs="Arial"/>
          <w:sz w:val="21"/>
          <w:szCs w:val="21"/>
        </w:rPr>
        <w:t xml:space="preserve">Scrisoarea va fi </w:t>
      </w:r>
      <w:r w:rsidR="00BF3D00" w:rsidRPr="002458F4">
        <w:rPr>
          <w:rFonts w:ascii="Arial" w:eastAsia="Arial" w:hAnsi="Arial" w:cs="Arial"/>
          <w:sz w:val="21"/>
          <w:szCs w:val="21"/>
        </w:rPr>
        <w:t>semnată de către director și profesorul responsabil, cu a</w:t>
      </w:r>
      <w:r w:rsidRPr="002458F4">
        <w:rPr>
          <w:rFonts w:ascii="Arial" w:eastAsia="Arial" w:hAnsi="Arial" w:cs="Arial"/>
          <w:sz w:val="21"/>
          <w:szCs w:val="21"/>
        </w:rPr>
        <w:t>plicarea ștampilei instituției.</w:t>
      </w:r>
    </w:p>
    <w:p w14:paraId="1BA5FBE7" w14:textId="77777777" w:rsidR="008370D5" w:rsidRPr="002458F4" w:rsidRDefault="008370D5">
      <w:pPr>
        <w:shd w:val="clear" w:color="auto" w:fill="FFFFFF"/>
        <w:jc w:val="both"/>
        <w:rPr>
          <w:rFonts w:ascii="Arial" w:eastAsia="Arial" w:hAnsi="Arial" w:cs="Arial"/>
          <w:sz w:val="21"/>
          <w:szCs w:val="21"/>
        </w:rPr>
      </w:pPr>
    </w:p>
    <w:p w14:paraId="49BD80EB" w14:textId="698EC57C" w:rsidR="008370D5" w:rsidRPr="002458F4" w:rsidRDefault="00BF3D00">
      <w:pPr>
        <w:pBdr>
          <w:top w:val="nil"/>
          <w:left w:val="nil"/>
          <w:bottom w:val="nil"/>
          <w:right w:val="nil"/>
          <w:between w:val="nil"/>
        </w:pBdr>
        <w:shd w:val="clear" w:color="auto" w:fill="FFFFFF"/>
        <w:rPr>
          <w:rFonts w:ascii="Arial" w:eastAsia="Arial" w:hAnsi="Arial" w:cs="Arial"/>
          <w:b/>
          <w:sz w:val="21"/>
          <w:szCs w:val="21"/>
        </w:rPr>
      </w:pPr>
      <w:r w:rsidRPr="002458F4">
        <w:rPr>
          <w:rFonts w:ascii="Arial" w:eastAsia="Arial" w:hAnsi="Arial" w:cs="Arial"/>
          <w:b/>
          <w:sz w:val="21"/>
          <w:szCs w:val="21"/>
        </w:rPr>
        <w:t>Data limită pentru înregistrare: 30 noiembrie 2020.</w:t>
      </w:r>
    </w:p>
    <w:p w14:paraId="0607A1D9" w14:textId="77777777" w:rsidR="008370D5" w:rsidRPr="002458F4" w:rsidRDefault="008370D5">
      <w:pPr>
        <w:pBdr>
          <w:top w:val="nil"/>
          <w:left w:val="nil"/>
          <w:bottom w:val="nil"/>
          <w:right w:val="nil"/>
          <w:between w:val="nil"/>
        </w:pBdr>
        <w:shd w:val="clear" w:color="auto" w:fill="FFFFFF"/>
        <w:rPr>
          <w:rFonts w:ascii="Arial" w:eastAsia="Arial" w:hAnsi="Arial" w:cs="Arial"/>
          <w:sz w:val="21"/>
          <w:szCs w:val="21"/>
        </w:rPr>
      </w:pPr>
    </w:p>
    <w:p w14:paraId="6DD8B994" w14:textId="77777777" w:rsidR="008370D5" w:rsidRPr="002458F4" w:rsidRDefault="00BF3D00">
      <w:pPr>
        <w:pBdr>
          <w:top w:val="nil"/>
          <w:left w:val="nil"/>
          <w:bottom w:val="nil"/>
          <w:right w:val="nil"/>
          <w:between w:val="nil"/>
        </w:pBdr>
        <w:shd w:val="clear" w:color="auto" w:fill="FFFFFF"/>
        <w:jc w:val="both"/>
        <w:rPr>
          <w:rFonts w:ascii="Arial" w:eastAsia="Arial" w:hAnsi="Arial" w:cs="Arial"/>
          <w:color w:val="000000"/>
          <w:sz w:val="21"/>
          <w:szCs w:val="21"/>
        </w:rPr>
      </w:pPr>
      <w:r w:rsidRPr="002458F4">
        <w:rPr>
          <w:rFonts w:ascii="Arial" w:eastAsia="Arial" w:hAnsi="Arial" w:cs="Arial"/>
          <w:sz w:val="21"/>
          <w:szCs w:val="21"/>
        </w:rPr>
        <w:t xml:space="preserve">Atenție! Înscrierile se vor face în baza principiului primului venit, primului servit. Pentru participarea în proiect vor fi selectate primele 30 de instituții înscrise, care vor corespunde criteriilor de eligibilitate.  </w:t>
      </w:r>
    </w:p>
    <w:p w14:paraId="2E544200" w14:textId="77777777" w:rsidR="008370D5" w:rsidRPr="002458F4" w:rsidRDefault="008370D5">
      <w:pPr>
        <w:shd w:val="clear" w:color="auto" w:fill="FFFFFF"/>
        <w:jc w:val="both"/>
        <w:rPr>
          <w:rFonts w:ascii="Arial" w:eastAsia="Arial" w:hAnsi="Arial" w:cs="Arial"/>
          <w:sz w:val="21"/>
          <w:szCs w:val="21"/>
        </w:rPr>
      </w:pPr>
    </w:p>
    <w:p w14:paraId="7174CEBE" w14:textId="77777777" w:rsidR="008370D5" w:rsidRPr="002458F4" w:rsidRDefault="00BF3D00">
      <w:pPr>
        <w:rPr>
          <w:rFonts w:ascii="Arial" w:eastAsia="Arial" w:hAnsi="Arial" w:cs="Arial"/>
          <w:b/>
          <w:sz w:val="21"/>
          <w:szCs w:val="21"/>
        </w:rPr>
      </w:pPr>
      <w:r w:rsidRPr="002458F4">
        <w:rPr>
          <w:rFonts w:ascii="Arial" w:eastAsia="Arial" w:hAnsi="Arial" w:cs="Arial"/>
          <w:b/>
          <w:sz w:val="21"/>
          <w:szCs w:val="21"/>
        </w:rPr>
        <w:t>7. Contactarea instituțiilor înregistrate:</w:t>
      </w:r>
    </w:p>
    <w:p w14:paraId="292C3993" w14:textId="182450B3"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Cele 30 de instituții selectate vor fi contactate imediat după 30 noiembrie. Profesorii responsabili vor fi invitați la Chișinău la o formare de formatori</w:t>
      </w:r>
      <w:r w:rsidR="002458F4">
        <w:rPr>
          <w:rFonts w:ascii="Arial" w:eastAsia="Arial" w:hAnsi="Arial" w:cs="Arial"/>
          <w:sz w:val="21"/>
          <w:szCs w:val="21"/>
        </w:rPr>
        <w:t>,</w:t>
      </w:r>
      <w:r w:rsidRPr="002458F4">
        <w:rPr>
          <w:rFonts w:ascii="Arial" w:eastAsia="Arial" w:hAnsi="Arial" w:cs="Arial"/>
          <w:sz w:val="21"/>
          <w:szCs w:val="21"/>
        </w:rPr>
        <w:t xml:space="preserve"> pentru a deprinde competențele necesare în utilizarea </w:t>
      </w:r>
      <w:proofErr w:type="spellStart"/>
      <w:r w:rsidRPr="002458F4">
        <w:rPr>
          <w:rFonts w:ascii="Arial" w:eastAsia="Arial" w:hAnsi="Arial" w:cs="Arial"/>
          <w:sz w:val="21"/>
          <w:szCs w:val="21"/>
        </w:rPr>
        <w:t>Scratch</w:t>
      </w:r>
      <w:proofErr w:type="spellEnd"/>
      <w:r w:rsidRPr="002458F4">
        <w:rPr>
          <w:rFonts w:ascii="Arial" w:eastAsia="Arial" w:hAnsi="Arial" w:cs="Arial"/>
          <w:sz w:val="21"/>
          <w:szCs w:val="21"/>
        </w:rPr>
        <w:t>, care va avea loc sâmbătă, 5 decembrie, în Centrul Național de Inovații Digitale în Educație “Clasa Viitorului”. Tot aici, vor primi informaţia necesară vizavi de aspectele logistice ale atelierelor în regiune şi  materialele promoționale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(tricouri, </w:t>
      </w:r>
      <w:proofErr w:type="spellStart"/>
      <w:r w:rsidRPr="002458F4">
        <w:rPr>
          <w:rFonts w:ascii="Arial" w:eastAsia="Arial" w:hAnsi="Arial" w:cs="Arial"/>
          <w:sz w:val="21"/>
          <w:szCs w:val="21"/>
        </w:rPr>
        <w:t>stickere</w:t>
      </w:r>
      <w:proofErr w:type="spellEnd"/>
      <w:r w:rsidRPr="002458F4">
        <w:rPr>
          <w:rFonts w:ascii="Arial" w:eastAsia="Arial" w:hAnsi="Arial" w:cs="Arial"/>
          <w:sz w:val="21"/>
          <w:szCs w:val="21"/>
        </w:rPr>
        <w:t xml:space="preserve"> și certificate de participare pentru copii). </w:t>
      </w:r>
    </w:p>
    <w:p w14:paraId="20A97B45" w14:textId="77777777" w:rsidR="008370D5" w:rsidRPr="002458F4" w:rsidRDefault="008370D5">
      <w:pPr>
        <w:jc w:val="both"/>
        <w:rPr>
          <w:rFonts w:ascii="Arial" w:eastAsia="Arial" w:hAnsi="Arial" w:cs="Arial"/>
          <w:sz w:val="21"/>
          <w:szCs w:val="21"/>
        </w:rPr>
      </w:pPr>
    </w:p>
    <w:p w14:paraId="20EAC8C1"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Cheltuielile ce țin de transport tur-retur (transport public) și masă vor fi acoperite de către organizatori.</w:t>
      </w:r>
    </w:p>
    <w:p w14:paraId="6A2460EA" w14:textId="77777777" w:rsidR="008370D5" w:rsidRPr="002458F4" w:rsidRDefault="008370D5">
      <w:pPr>
        <w:jc w:val="both"/>
        <w:rPr>
          <w:rFonts w:ascii="Arial" w:eastAsia="Arial" w:hAnsi="Arial" w:cs="Arial"/>
          <w:sz w:val="21"/>
          <w:szCs w:val="21"/>
        </w:rPr>
      </w:pPr>
    </w:p>
    <w:p w14:paraId="10A6D1D2" w14:textId="77777777" w:rsidR="008370D5" w:rsidRPr="002458F4" w:rsidRDefault="00BF3D00">
      <w:pPr>
        <w:jc w:val="both"/>
        <w:rPr>
          <w:rFonts w:ascii="Arial" w:eastAsia="Arial" w:hAnsi="Arial" w:cs="Arial"/>
          <w:b/>
          <w:sz w:val="21"/>
          <w:szCs w:val="21"/>
        </w:rPr>
      </w:pPr>
      <w:r w:rsidRPr="002458F4">
        <w:rPr>
          <w:rFonts w:ascii="Arial" w:eastAsia="Arial" w:hAnsi="Arial" w:cs="Arial"/>
          <w:b/>
          <w:sz w:val="21"/>
          <w:szCs w:val="21"/>
        </w:rPr>
        <w:t>8. Organizarea atelierelor</w:t>
      </w:r>
    </w:p>
    <w:p w14:paraId="6ACC0C79"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Atelierele #</w:t>
      </w:r>
      <w:proofErr w:type="spellStart"/>
      <w:r w:rsidRPr="002458F4">
        <w:rPr>
          <w:rFonts w:ascii="Arial" w:eastAsia="Arial" w:hAnsi="Arial" w:cs="Arial"/>
          <w:sz w:val="21"/>
          <w:szCs w:val="21"/>
        </w:rPr>
        <w:t>SuperCoders</w:t>
      </w:r>
      <w:proofErr w:type="spellEnd"/>
      <w:r w:rsidRPr="002458F4">
        <w:rPr>
          <w:rFonts w:ascii="Arial" w:eastAsia="Arial" w:hAnsi="Arial" w:cs="Arial"/>
          <w:sz w:val="21"/>
          <w:szCs w:val="21"/>
        </w:rPr>
        <w:t xml:space="preserve"> vor fi organizate concomitent în cele 30 de instituții înregistrate, sâmbătă, 12 decembrie, conform unei agende unice, pentru un număr total de 600 copii beneficiari în toată ţara. Profesorul va fi responsabil de organizarea atelierului, iar cadrul didactic asistent/elevul din clasele liceale îl va ajuta cu înregistrarea participanților, distribuirea materialelor și fotografii pe durata activităţii. </w:t>
      </w:r>
    </w:p>
    <w:p w14:paraId="31077E16" w14:textId="77777777" w:rsidR="008370D5" w:rsidRPr="002458F4" w:rsidRDefault="008370D5">
      <w:pPr>
        <w:jc w:val="both"/>
        <w:rPr>
          <w:rFonts w:ascii="Arial" w:eastAsia="Arial" w:hAnsi="Arial" w:cs="Arial"/>
          <w:sz w:val="21"/>
          <w:szCs w:val="21"/>
        </w:rPr>
      </w:pPr>
    </w:p>
    <w:p w14:paraId="077CDCD9"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După desfășurarea atelierului, profesorul va transmite organizatorilor prin email lista participanților și chestionarele completate de aceștia, precum și un scurt raport al activității, cu fotografii, până cel târziu marți, 15 decembrie, ora 12:00.</w:t>
      </w:r>
    </w:p>
    <w:p w14:paraId="5C3135EA" w14:textId="77777777" w:rsidR="008370D5" w:rsidRPr="002458F4" w:rsidRDefault="008370D5">
      <w:pPr>
        <w:jc w:val="both"/>
        <w:rPr>
          <w:rFonts w:ascii="Arial" w:eastAsia="Arial" w:hAnsi="Arial" w:cs="Arial"/>
          <w:sz w:val="21"/>
          <w:szCs w:val="21"/>
        </w:rPr>
      </w:pPr>
    </w:p>
    <w:p w14:paraId="66EE3DFA"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Îndeplinirea tuturor condițiilor stipulate este necesară pentru admiterea instituției la extragerea premiilor.</w:t>
      </w:r>
    </w:p>
    <w:p w14:paraId="5CCC9635" w14:textId="77777777" w:rsidR="008370D5" w:rsidRPr="002458F4" w:rsidRDefault="008370D5">
      <w:pPr>
        <w:jc w:val="both"/>
        <w:rPr>
          <w:rFonts w:ascii="Arial" w:eastAsia="Arial" w:hAnsi="Arial" w:cs="Arial"/>
          <w:sz w:val="21"/>
          <w:szCs w:val="21"/>
        </w:rPr>
      </w:pPr>
    </w:p>
    <w:p w14:paraId="2FAB48CB" w14:textId="77777777" w:rsidR="008370D5" w:rsidRPr="002458F4" w:rsidRDefault="00BF3D00">
      <w:pPr>
        <w:jc w:val="both"/>
        <w:rPr>
          <w:rFonts w:ascii="Arial" w:eastAsia="Arial" w:hAnsi="Arial" w:cs="Arial"/>
          <w:b/>
          <w:sz w:val="21"/>
          <w:szCs w:val="21"/>
        </w:rPr>
      </w:pPr>
      <w:r w:rsidRPr="002458F4">
        <w:rPr>
          <w:rFonts w:ascii="Arial" w:eastAsia="Arial" w:hAnsi="Arial" w:cs="Arial"/>
          <w:b/>
          <w:sz w:val="21"/>
          <w:szCs w:val="21"/>
        </w:rPr>
        <w:t>9. Extragerea premiilor</w:t>
      </w:r>
    </w:p>
    <w:p w14:paraId="59146FE8" w14:textId="44389109" w:rsidR="008370D5" w:rsidRPr="002458F4" w:rsidRDefault="00BF3D00" w:rsidP="00B8229B">
      <w:pPr>
        <w:jc w:val="both"/>
        <w:rPr>
          <w:rFonts w:ascii="Arial" w:eastAsia="Arial" w:hAnsi="Arial" w:cs="Arial"/>
          <w:sz w:val="21"/>
          <w:szCs w:val="21"/>
        </w:rPr>
      </w:pPr>
      <w:r w:rsidRPr="002458F4">
        <w:rPr>
          <w:rFonts w:ascii="Arial" w:eastAsia="Arial" w:hAnsi="Arial" w:cs="Arial"/>
          <w:sz w:val="21"/>
          <w:szCs w:val="21"/>
        </w:rPr>
        <w:t>Imediat după finalizarea atelierelor din 12 decembrie, instituțiile participante vor fi invitate la evenimentul public de prezentare a rezultatelor proiectului, cu extragerea online a celor 3 instituții câștigătoare. Evenimentul va fi transmis live</w:t>
      </w:r>
      <w:r w:rsidR="002458F4">
        <w:rPr>
          <w:rFonts w:ascii="Arial" w:eastAsia="Arial" w:hAnsi="Arial" w:cs="Arial"/>
          <w:sz w:val="21"/>
          <w:szCs w:val="21"/>
        </w:rPr>
        <w:t xml:space="preserve"> pe</w:t>
      </w:r>
      <w:r w:rsidRPr="002458F4">
        <w:rPr>
          <w:rFonts w:ascii="Arial" w:eastAsia="Arial" w:hAnsi="Arial" w:cs="Arial"/>
          <w:sz w:val="21"/>
          <w:szCs w:val="21"/>
        </w:rPr>
        <w:t xml:space="preserve"> </w:t>
      </w:r>
      <w:hyperlink r:id="rId13">
        <w:r w:rsidRPr="002458F4">
          <w:rPr>
            <w:rFonts w:ascii="Arial" w:eastAsia="Arial" w:hAnsi="Arial" w:cs="Arial"/>
            <w:color w:val="1155CC"/>
            <w:sz w:val="21"/>
            <w:szCs w:val="21"/>
            <w:u w:val="single"/>
          </w:rPr>
          <w:t>www.privesc.eu</w:t>
        </w:r>
      </w:hyperlink>
      <w:r w:rsidRPr="002458F4">
        <w:rPr>
          <w:rFonts w:ascii="Arial" w:eastAsia="Arial" w:hAnsi="Arial" w:cs="Arial"/>
          <w:sz w:val="21"/>
          <w:szCs w:val="21"/>
        </w:rPr>
        <w:t xml:space="preserve"> și pe paginile de </w:t>
      </w:r>
      <w:proofErr w:type="spellStart"/>
      <w:r w:rsidRPr="002458F4">
        <w:rPr>
          <w:rFonts w:ascii="Arial" w:eastAsia="Arial" w:hAnsi="Arial" w:cs="Arial"/>
          <w:sz w:val="21"/>
          <w:szCs w:val="21"/>
        </w:rPr>
        <w:t>Facebook</w:t>
      </w:r>
      <w:proofErr w:type="spellEnd"/>
      <w:r w:rsidRPr="002458F4">
        <w:rPr>
          <w:rFonts w:ascii="Arial" w:eastAsia="Arial" w:hAnsi="Arial" w:cs="Arial"/>
          <w:sz w:val="21"/>
          <w:szCs w:val="21"/>
        </w:rPr>
        <w:t xml:space="preserve"> Orange Moldova și Centrul de Informații Universitare.</w:t>
      </w:r>
      <w:bookmarkStart w:id="11" w:name="_heading=h.1fob9te" w:colFirst="0" w:colLast="0"/>
      <w:bookmarkEnd w:id="11"/>
      <w:r w:rsidR="00B8229B" w:rsidRPr="002458F4">
        <w:rPr>
          <w:rFonts w:ascii="Arial" w:eastAsia="Arial" w:hAnsi="Arial" w:cs="Arial"/>
          <w:sz w:val="21"/>
          <w:szCs w:val="21"/>
        </w:rPr>
        <w:t xml:space="preserve"> </w:t>
      </w:r>
      <w:r w:rsidRPr="002458F4">
        <w:rPr>
          <w:rFonts w:ascii="Arial" w:eastAsia="Arial" w:hAnsi="Arial" w:cs="Arial"/>
          <w:sz w:val="21"/>
          <w:szCs w:val="21"/>
        </w:rPr>
        <w:t xml:space="preserve">Ulterior, echipamentele vor fi livrate instituțiilor câștigătoare, cu semnarea contractelor de donație între Centrul de Informații Universitare și instituția beneficiară. </w:t>
      </w:r>
    </w:p>
    <w:p w14:paraId="00160129" w14:textId="77777777" w:rsidR="00B8229B" w:rsidRPr="002458F4" w:rsidRDefault="00B8229B">
      <w:pPr>
        <w:jc w:val="both"/>
        <w:rPr>
          <w:rFonts w:ascii="Arial" w:eastAsia="Arial" w:hAnsi="Arial" w:cs="Arial"/>
          <w:sz w:val="21"/>
          <w:szCs w:val="21"/>
        </w:rPr>
      </w:pPr>
    </w:p>
    <w:p w14:paraId="67372841" w14:textId="77777777" w:rsidR="008370D5" w:rsidRPr="002458F4" w:rsidRDefault="00BF3D00">
      <w:pPr>
        <w:jc w:val="both"/>
        <w:rPr>
          <w:rFonts w:ascii="Arial" w:eastAsia="Arial" w:hAnsi="Arial" w:cs="Arial"/>
          <w:sz w:val="21"/>
          <w:szCs w:val="21"/>
        </w:rPr>
      </w:pPr>
      <w:r w:rsidRPr="002458F4">
        <w:rPr>
          <w:rFonts w:ascii="Arial" w:eastAsia="Arial" w:hAnsi="Arial" w:cs="Arial"/>
          <w:sz w:val="21"/>
          <w:szCs w:val="21"/>
        </w:rPr>
        <w:t xml:space="preserve">Informații suplimentare pot fi solicitate la coordonatorul de proiect Olga Rusu la 068220076 sau </w:t>
      </w:r>
      <w:hyperlink r:id="rId14">
        <w:r w:rsidRPr="002458F4">
          <w:rPr>
            <w:rFonts w:ascii="Arial" w:eastAsia="Arial" w:hAnsi="Arial" w:cs="Arial"/>
            <w:color w:val="0000FF"/>
            <w:sz w:val="21"/>
            <w:szCs w:val="21"/>
            <w:u w:val="single"/>
          </w:rPr>
          <w:t>orusu@eac.md</w:t>
        </w:r>
      </w:hyperlink>
      <w:r w:rsidRPr="002458F4">
        <w:rPr>
          <w:rFonts w:ascii="Arial" w:eastAsia="Arial" w:hAnsi="Arial" w:cs="Arial"/>
          <w:sz w:val="21"/>
          <w:szCs w:val="21"/>
        </w:rPr>
        <w:t xml:space="preserve">.  </w:t>
      </w:r>
    </w:p>
    <w:sectPr w:rsidR="008370D5" w:rsidRPr="002458F4" w:rsidSect="0051708D">
      <w:headerReference w:type="default" r:id="rId15"/>
      <w:footerReference w:type="even" r:id="rId16"/>
      <w:footerReference w:type="default" r:id="rId17"/>
      <w:pgSz w:w="11906" w:h="16838"/>
      <w:pgMar w:top="426" w:right="476" w:bottom="180" w:left="5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21BC8" w14:textId="77777777" w:rsidR="00E31FB2" w:rsidRDefault="00E31FB2">
      <w:r>
        <w:separator/>
      </w:r>
    </w:p>
  </w:endnote>
  <w:endnote w:type="continuationSeparator" w:id="0">
    <w:p w14:paraId="14D3FB6E" w14:textId="77777777" w:rsidR="00E31FB2" w:rsidRDefault="00E3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C60C" w14:textId="77777777" w:rsidR="008370D5" w:rsidRDefault="00BF3D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30289A6B" w14:textId="77777777" w:rsidR="008370D5" w:rsidRDefault="008370D5">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E4D7" w14:textId="77777777" w:rsidR="008370D5" w:rsidRDefault="00BF3D00">
    <w:pPr>
      <w:pBdr>
        <w:top w:val="nil"/>
        <w:left w:val="nil"/>
        <w:bottom w:val="nil"/>
        <w:right w:val="nil"/>
        <w:between w:val="nil"/>
      </w:pBdr>
      <w:tabs>
        <w:tab w:val="center" w:pos="4677"/>
        <w:tab w:val="right" w:pos="9355"/>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C3CA7">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686F96E" w14:textId="77777777" w:rsidR="008370D5" w:rsidRDefault="00BF3D00">
    <w:pPr>
      <w:pBdr>
        <w:top w:val="nil"/>
        <w:left w:val="nil"/>
        <w:bottom w:val="nil"/>
        <w:right w:val="nil"/>
        <w:between w:val="nil"/>
      </w:pBdr>
      <w:tabs>
        <w:tab w:val="center" w:pos="4677"/>
        <w:tab w:val="right" w:pos="9355"/>
      </w:tabs>
      <w:ind w:right="360"/>
      <w:rPr>
        <w:rFonts w:ascii="Arial" w:eastAsia="Arial" w:hAnsi="Arial" w:cs="Arial"/>
        <w:i/>
        <w:color w:val="000000"/>
        <w:sz w:val="20"/>
        <w:szCs w:val="20"/>
      </w:rPr>
    </w:pPr>
    <w:r>
      <w:rPr>
        <w:rFonts w:ascii="Arial" w:eastAsia="Arial" w:hAnsi="Arial" w:cs="Arial"/>
        <w:i/>
        <w:color w:val="000000"/>
        <w:sz w:val="20"/>
        <w:szCs w:val="20"/>
      </w:rPr>
      <w:t>#SuperCoders 2020. Regulamentul proiectului.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A8E7C" w14:textId="77777777" w:rsidR="00E31FB2" w:rsidRDefault="00E31FB2">
      <w:r>
        <w:separator/>
      </w:r>
    </w:p>
  </w:footnote>
  <w:footnote w:type="continuationSeparator" w:id="0">
    <w:p w14:paraId="6AB128EA" w14:textId="77777777" w:rsidR="00E31FB2" w:rsidRDefault="00E3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37D9" w14:textId="77777777" w:rsidR="008370D5" w:rsidRDefault="00BF3D00">
    <w:pPr>
      <w:pBdr>
        <w:top w:val="nil"/>
        <w:left w:val="nil"/>
        <w:bottom w:val="nil"/>
        <w:right w:val="nil"/>
        <w:between w:val="nil"/>
      </w:pBdr>
      <w:tabs>
        <w:tab w:val="center" w:pos="3870"/>
        <w:tab w:val="right" w:pos="9689"/>
      </w:tabs>
      <w:ind w:right="195"/>
      <w:rPr>
        <w:color w:val="000000"/>
      </w:rPr>
    </w:pPr>
    <w:r>
      <w:rPr>
        <w:noProof/>
        <w:color w:val="000000"/>
        <w:lang w:val="en-US"/>
      </w:rPr>
      <w:drawing>
        <wp:inline distT="0" distB="0" distL="0" distR="0" wp14:anchorId="50B2A7F0" wp14:editId="70E17368">
          <wp:extent cx="809625" cy="647700"/>
          <wp:effectExtent l="0" t="0" r="0" b="0"/>
          <wp:docPr id="1" name="image3.png" descr="C:\Users\Olga Rusu\Desktop\hn.png"/>
          <wp:cNvGraphicFramePr/>
          <a:graphic xmlns:a="http://schemas.openxmlformats.org/drawingml/2006/main">
            <a:graphicData uri="http://schemas.openxmlformats.org/drawingml/2006/picture">
              <pic:pic xmlns:pic="http://schemas.openxmlformats.org/drawingml/2006/picture">
                <pic:nvPicPr>
                  <pic:cNvPr id="0" name="image3.png" descr="C:\Users\Olga Rusu\Desktop\hn.png"/>
                  <pic:cNvPicPr preferRelativeResize="0"/>
                </pic:nvPicPr>
                <pic:blipFill>
                  <a:blip r:embed="rId1"/>
                  <a:srcRect/>
                  <a:stretch>
                    <a:fillRect/>
                  </a:stretch>
                </pic:blipFill>
                <pic:spPr>
                  <a:xfrm>
                    <a:off x="0" y="0"/>
                    <a:ext cx="809625" cy="647700"/>
                  </a:xfrm>
                  <a:prstGeom prst="rect">
                    <a:avLst/>
                  </a:prstGeom>
                  <a:ln/>
                </pic:spPr>
              </pic:pic>
            </a:graphicData>
          </a:graphic>
        </wp:inline>
      </w:drawing>
    </w:r>
    <w:r>
      <w:rPr>
        <w:color w:val="000000"/>
      </w:rPr>
      <w:t xml:space="preserve">                       </w:t>
    </w:r>
    <w:r w:rsidR="00D77FFB">
      <w:rPr>
        <w:color w:val="000000"/>
      </w:rPr>
      <w:t xml:space="preserve">     </w:t>
    </w:r>
    <w:r>
      <w:rPr>
        <w:color w:val="000000"/>
      </w:rPr>
      <w:t xml:space="preserve">           </w:t>
    </w:r>
    <w:r>
      <w:rPr>
        <w:noProof/>
        <w:lang w:val="en-US"/>
      </w:rPr>
      <w:drawing>
        <wp:inline distT="114300" distB="114300" distL="114300" distR="114300" wp14:anchorId="14155917" wp14:editId="12078806">
          <wp:extent cx="1824038" cy="72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24038" cy="723900"/>
                  </a:xfrm>
                  <a:prstGeom prst="rect">
                    <a:avLst/>
                  </a:prstGeom>
                  <a:ln/>
                </pic:spPr>
              </pic:pic>
            </a:graphicData>
          </a:graphic>
        </wp:inline>
      </w:drawing>
    </w:r>
    <w:r>
      <w:rPr>
        <w:color w:val="000000"/>
      </w:rPr>
      <w:t xml:space="preserve">    </w:t>
    </w:r>
    <w:r w:rsidR="00D77FFB">
      <w:rPr>
        <w:color w:val="000000"/>
      </w:rPr>
      <w:t xml:space="preserve">      </w:t>
    </w:r>
    <w:r>
      <w:rPr>
        <w:color w:val="000000"/>
      </w:rPr>
      <w:t xml:space="preserve">            </w:t>
    </w:r>
    <w:r>
      <w:rPr>
        <w:rFonts w:ascii="Arial" w:eastAsia="Arial" w:hAnsi="Arial" w:cs="Arial"/>
        <w:noProof/>
        <w:sz w:val="20"/>
        <w:szCs w:val="20"/>
        <w:lang w:val="en-US"/>
      </w:rPr>
      <w:drawing>
        <wp:inline distT="0" distB="0" distL="0" distR="0" wp14:anchorId="45F9F84A" wp14:editId="21B70BDF">
          <wp:extent cx="1820904" cy="414338"/>
          <wp:effectExtent l="0" t="0" r="0" b="0"/>
          <wp:docPr id="3" name="image1.png" descr="Logo_CIU_rom"/>
          <wp:cNvGraphicFramePr/>
          <a:graphic xmlns:a="http://schemas.openxmlformats.org/drawingml/2006/main">
            <a:graphicData uri="http://schemas.openxmlformats.org/drawingml/2006/picture">
              <pic:pic xmlns:pic="http://schemas.openxmlformats.org/drawingml/2006/picture">
                <pic:nvPicPr>
                  <pic:cNvPr id="0" name="image1.png" descr="Logo_CIU_rom"/>
                  <pic:cNvPicPr preferRelativeResize="0"/>
                </pic:nvPicPr>
                <pic:blipFill>
                  <a:blip r:embed="rId3"/>
                  <a:srcRect/>
                  <a:stretch>
                    <a:fillRect/>
                  </a:stretch>
                </pic:blipFill>
                <pic:spPr>
                  <a:xfrm>
                    <a:off x="0" y="0"/>
                    <a:ext cx="1820904" cy="41433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3CC7"/>
    <w:multiLevelType w:val="multilevel"/>
    <w:tmpl w:val="B5EC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8B5965"/>
    <w:multiLevelType w:val="multilevel"/>
    <w:tmpl w:val="644AC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CC573D"/>
    <w:multiLevelType w:val="multilevel"/>
    <w:tmpl w:val="11FE8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1C6B99"/>
    <w:multiLevelType w:val="multilevel"/>
    <w:tmpl w:val="3872F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75966C3"/>
    <w:multiLevelType w:val="multilevel"/>
    <w:tmpl w:val="084EF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D5"/>
    <w:rsid w:val="0003716C"/>
    <w:rsid w:val="000A1E4B"/>
    <w:rsid w:val="000A2247"/>
    <w:rsid w:val="0024125B"/>
    <w:rsid w:val="002458F4"/>
    <w:rsid w:val="00251FA0"/>
    <w:rsid w:val="00261A69"/>
    <w:rsid w:val="00330004"/>
    <w:rsid w:val="00347746"/>
    <w:rsid w:val="0036495B"/>
    <w:rsid w:val="003B71B0"/>
    <w:rsid w:val="00477784"/>
    <w:rsid w:val="0051708D"/>
    <w:rsid w:val="006C52C4"/>
    <w:rsid w:val="008370D5"/>
    <w:rsid w:val="00912FA0"/>
    <w:rsid w:val="00955403"/>
    <w:rsid w:val="00A758B7"/>
    <w:rsid w:val="00B179E0"/>
    <w:rsid w:val="00B8229B"/>
    <w:rsid w:val="00BB5053"/>
    <w:rsid w:val="00BC1F96"/>
    <w:rsid w:val="00BF3D00"/>
    <w:rsid w:val="00C7552D"/>
    <w:rsid w:val="00D77FFB"/>
    <w:rsid w:val="00DC3CA7"/>
    <w:rsid w:val="00E31FB2"/>
    <w:rsid w:val="00EE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6086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qFormat/>
    <w:rsid w:val="00883420"/>
    <w:pPr>
      <w:keepNext/>
      <w:tabs>
        <w:tab w:val="left" w:pos="1701"/>
        <w:tab w:val="left" w:pos="2268"/>
      </w:tabs>
      <w:outlineLvl w:val="4"/>
    </w:pPr>
    <w:rPr>
      <w:rFonts w:ascii="Arial" w:hAnsi="Arial"/>
      <w:snapToGrid w:val="0"/>
      <w:sz w:val="28"/>
      <w:szCs w:val="20"/>
      <w:lang w:val="fr-FR" w:eastAsia="fr-FR"/>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alloonText">
    <w:name w:val="Balloon Text"/>
    <w:basedOn w:val="Normal"/>
    <w:semiHidden/>
    <w:rsid w:val="00BA473E"/>
    <w:rPr>
      <w:rFonts w:ascii="Tahoma" w:hAnsi="Tahoma" w:cs="Tahoma"/>
      <w:sz w:val="16"/>
      <w:szCs w:val="16"/>
    </w:rPr>
  </w:style>
  <w:style w:type="character" w:styleId="Hyperlink">
    <w:name w:val="Hyperlink"/>
    <w:rsid w:val="00730D10"/>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Heading5Char">
    <w:name w:val="Heading 5 Char"/>
    <w:link w:val="Heading5"/>
    <w:rsid w:val="00883420"/>
    <w:rPr>
      <w:rFonts w:ascii="Arial" w:hAnsi="Arial"/>
      <w:snapToGrid w:val="0"/>
      <w:sz w:val="28"/>
      <w:lang w:val="fr-FR" w:eastAsia="fr-FR" w:bidi="ar-SA"/>
    </w:rPr>
  </w:style>
  <w:style w:type="paragraph" w:styleId="DocumentMap">
    <w:name w:val="Document Map"/>
    <w:basedOn w:val="Normal"/>
    <w:semiHidden/>
    <w:rsid w:val="00B11C3F"/>
    <w:pPr>
      <w:shd w:val="clear" w:color="auto" w:fill="000080"/>
    </w:pPr>
    <w:rPr>
      <w:rFonts w:ascii="Tahoma" w:hAnsi="Tahoma" w:cs="Tahoma"/>
      <w:sz w:val="20"/>
      <w:szCs w:val="20"/>
    </w:rPr>
  </w:style>
  <w:style w:type="paragraph" w:styleId="NormalWeb">
    <w:name w:val="Normal (Web)"/>
    <w:basedOn w:val="Normal"/>
    <w:uiPriority w:val="99"/>
    <w:rsid w:val="00C97BBE"/>
    <w:pPr>
      <w:spacing w:before="100" w:beforeAutospacing="1" w:after="100" w:afterAutospacing="1"/>
    </w:pPr>
  </w:style>
  <w:style w:type="paragraph" w:customStyle="1" w:styleId="default">
    <w:name w:val="default"/>
    <w:basedOn w:val="Normal"/>
    <w:rsid w:val="00C97BBE"/>
    <w:pPr>
      <w:spacing w:before="100" w:beforeAutospacing="1" w:after="100" w:afterAutospacing="1"/>
    </w:pPr>
  </w:style>
  <w:style w:type="character" w:styleId="Strong">
    <w:name w:val="Strong"/>
    <w:uiPriority w:val="22"/>
    <w:qFormat/>
    <w:rsid w:val="00C97BBE"/>
    <w:rPr>
      <w:b/>
      <w:bCs/>
    </w:rPr>
  </w:style>
  <w:style w:type="paragraph" w:styleId="Footer">
    <w:name w:val="footer"/>
    <w:basedOn w:val="Normal"/>
    <w:link w:val="FooterChar"/>
    <w:uiPriority w:val="99"/>
    <w:rsid w:val="00827E64"/>
    <w:pPr>
      <w:tabs>
        <w:tab w:val="center" w:pos="4677"/>
        <w:tab w:val="right" w:pos="9355"/>
      </w:tabs>
    </w:pPr>
  </w:style>
  <w:style w:type="character" w:styleId="PageNumber">
    <w:name w:val="page number"/>
    <w:basedOn w:val="DefaultParagraphFont"/>
    <w:rsid w:val="00827E64"/>
  </w:style>
  <w:style w:type="paragraph" w:styleId="ListParagraph">
    <w:name w:val="List Paragraph"/>
    <w:basedOn w:val="Normal"/>
    <w:uiPriority w:val="34"/>
    <w:qFormat/>
    <w:rsid w:val="00C7401C"/>
    <w:pPr>
      <w:ind w:left="720"/>
      <w:contextualSpacing/>
    </w:pPr>
  </w:style>
  <w:style w:type="character" w:customStyle="1" w:styleId="Heading2Char">
    <w:name w:val="Heading 2 Char"/>
    <w:basedOn w:val="DefaultParagraphFont"/>
    <w:link w:val="Heading2"/>
    <w:uiPriority w:val="9"/>
    <w:rsid w:val="00F6086C"/>
    <w:rPr>
      <w:rFonts w:asciiTheme="majorHAnsi" w:eastAsiaTheme="majorEastAsia" w:hAnsiTheme="majorHAnsi" w:cstheme="majorBidi"/>
      <w:color w:val="2E74B5" w:themeColor="accent1" w:themeShade="BF"/>
      <w:sz w:val="26"/>
      <w:szCs w:val="26"/>
      <w:lang w:val="ro-RO" w:eastAsia="en-US"/>
    </w:rPr>
  </w:style>
  <w:style w:type="paragraph" w:styleId="Header">
    <w:name w:val="header"/>
    <w:basedOn w:val="Normal"/>
    <w:link w:val="HeaderChar"/>
    <w:uiPriority w:val="99"/>
    <w:unhideWhenUsed/>
    <w:rsid w:val="0095283B"/>
    <w:pPr>
      <w:tabs>
        <w:tab w:val="center" w:pos="4844"/>
        <w:tab w:val="right" w:pos="9689"/>
      </w:tabs>
    </w:pPr>
  </w:style>
  <w:style w:type="character" w:customStyle="1" w:styleId="HeaderChar">
    <w:name w:val="Header Char"/>
    <w:basedOn w:val="DefaultParagraphFont"/>
    <w:link w:val="Header"/>
    <w:uiPriority w:val="99"/>
    <w:rsid w:val="0095283B"/>
    <w:rPr>
      <w:sz w:val="24"/>
      <w:szCs w:val="24"/>
    </w:rPr>
  </w:style>
  <w:style w:type="character" w:customStyle="1" w:styleId="FooterChar">
    <w:name w:val="Footer Char"/>
    <w:basedOn w:val="DefaultParagraphFont"/>
    <w:link w:val="Footer"/>
    <w:uiPriority w:val="99"/>
    <w:rsid w:val="009F2F18"/>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character" w:customStyle="1" w:styleId="UnresolvedMention">
    <w:name w:val="Unresolved Mention"/>
    <w:basedOn w:val="DefaultParagraphFont"/>
    <w:uiPriority w:val="99"/>
    <w:semiHidden/>
    <w:unhideWhenUsed/>
    <w:rsid w:val="006C52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6086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qFormat/>
    <w:rsid w:val="00883420"/>
    <w:pPr>
      <w:keepNext/>
      <w:tabs>
        <w:tab w:val="left" w:pos="1701"/>
        <w:tab w:val="left" w:pos="2268"/>
      </w:tabs>
      <w:outlineLvl w:val="4"/>
    </w:pPr>
    <w:rPr>
      <w:rFonts w:ascii="Arial" w:hAnsi="Arial"/>
      <w:snapToGrid w:val="0"/>
      <w:sz w:val="28"/>
      <w:szCs w:val="20"/>
      <w:lang w:val="fr-FR" w:eastAsia="fr-FR"/>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alloonText">
    <w:name w:val="Balloon Text"/>
    <w:basedOn w:val="Normal"/>
    <w:semiHidden/>
    <w:rsid w:val="00BA473E"/>
    <w:rPr>
      <w:rFonts w:ascii="Tahoma" w:hAnsi="Tahoma" w:cs="Tahoma"/>
      <w:sz w:val="16"/>
      <w:szCs w:val="16"/>
    </w:rPr>
  </w:style>
  <w:style w:type="character" w:styleId="Hyperlink">
    <w:name w:val="Hyperlink"/>
    <w:rsid w:val="00730D10"/>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Heading5Char">
    <w:name w:val="Heading 5 Char"/>
    <w:link w:val="Heading5"/>
    <w:rsid w:val="00883420"/>
    <w:rPr>
      <w:rFonts w:ascii="Arial" w:hAnsi="Arial"/>
      <w:snapToGrid w:val="0"/>
      <w:sz w:val="28"/>
      <w:lang w:val="fr-FR" w:eastAsia="fr-FR" w:bidi="ar-SA"/>
    </w:rPr>
  </w:style>
  <w:style w:type="paragraph" w:styleId="DocumentMap">
    <w:name w:val="Document Map"/>
    <w:basedOn w:val="Normal"/>
    <w:semiHidden/>
    <w:rsid w:val="00B11C3F"/>
    <w:pPr>
      <w:shd w:val="clear" w:color="auto" w:fill="000080"/>
    </w:pPr>
    <w:rPr>
      <w:rFonts w:ascii="Tahoma" w:hAnsi="Tahoma" w:cs="Tahoma"/>
      <w:sz w:val="20"/>
      <w:szCs w:val="20"/>
    </w:rPr>
  </w:style>
  <w:style w:type="paragraph" w:styleId="NormalWeb">
    <w:name w:val="Normal (Web)"/>
    <w:basedOn w:val="Normal"/>
    <w:uiPriority w:val="99"/>
    <w:rsid w:val="00C97BBE"/>
    <w:pPr>
      <w:spacing w:before="100" w:beforeAutospacing="1" w:after="100" w:afterAutospacing="1"/>
    </w:pPr>
  </w:style>
  <w:style w:type="paragraph" w:customStyle="1" w:styleId="default">
    <w:name w:val="default"/>
    <w:basedOn w:val="Normal"/>
    <w:rsid w:val="00C97BBE"/>
    <w:pPr>
      <w:spacing w:before="100" w:beforeAutospacing="1" w:after="100" w:afterAutospacing="1"/>
    </w:pPr>
  </w:style>
  <w:style w:type="character" w:styleId="Strong">
    <w:name w:val="Strong"/>
    <w:uiPriority w:val="22"/>
    <w:qFormat/>
    <w:rsid w:val="00C97BBE"/>
    <w:rPr>
      <w:b/>
      <w:bCs/>
    </w:rPr>
  </w:style>
  <w:style w:type="paragraph" w:styleId="Footer">
    <w:name w:val="footer"/>
    <w:basedOn w:val="Normal"/>
    <w:link w:val="FooterChar"/>
    <w:uiPriority w:val="99"/>
    <w:rsid w:val="00827E64"/>
    <w:pPr>
      <w:tabs>
        <w:tab w:val="center" w:pos="4677"/>
        <w:tab w:val="right" w:pos="9355"/>
      </w:tabs>
    </w:pPr>
  </w:style>
  <w:style w:type="character" w:styleId="PageNumber">
    <w:name w:val="page number"/>
    <w:basedOn w:val="DefaultParagraphFont"/>
    <w:rsid w:val="00827E64"/>
  </w:style>
  <w:style w:type="paragraph" w:styleId="ListParagraph">
    <w:name w:val="List Paragraph"/>
    <w:basedOn w:val="Normal"/>
    <w:uiPriority w:val="34"/>
    <w:qFormat/>
    <w:rsid w:val="00C7401C"/>
    <w:pPr>
      <w:ind w:left="720"/>
      <w:contextualSpacing/>
    </w:pPr>
  </w:style>
  <w:style w:type="character" w:customStyle="1" w:styleId="Heading2Char">
    <w:name w:val="Heading 2 Char"/>
    <w:basedOn w:val="DefaultParagraphFont"/>
    <w:link w:val="Heading2"/>
    <w:uiPriority w:val="9"/>
    <w:rsid w:val="00F6086C"/>
    <w:rPr>
      <w:rFonts w:asciiTheme="majorHAnsi" w:eastAsiaTheme="majorEastAsia" w:hAnsiTheme="majorHAnsi" w:cstheme="majorBidi"/>
      <w:color w:val="2E74B5" w:themeColor="accent1" w:themeShade="BF"/>
      <w:sz w:val="26"/>
      <w:szCs w:val="26"/>
      <w:lang w:val="ro-RO" w:eastAsia="en-US"/>
    </w:rPr>
  </w:style>
  <w:style w:type="paragraph" w:styleId="Header">
    <w:name w:val="header"/>
    <w:basedOn w:val="Normal"/>
    <w:link w:val="HeaderChar"/>
    <w:uiPriority w:val="99"/>
    <w:unhideWhenUsed/>
    <w:rsid w:val="0095283B"/>
    <w:pPr>
      <w:tabs>
        <w:tab w:val="center" w:pos="4844"/>
        <w:tab w:val="right" w:pos="9689"/>
      </w:tabs>
    </w:pPr>
  </w:style>
  <w:style w:type="character" w:customStyle="1" w:styleId="HeaderChar">
    <w:name w:val="Header Char"/>
    <w:basedOn w:val="DefaultParagraphFont"/>
    <w:link w:val="Header"/>
    <w:uiPriority w:val="99"/>
    <w:rsid w:val="0095283B"/>
    <w:rPr>
      <w:sz w:val="24"/>
      <w:szCs w:val="24"/>
    </w:rPr>
  </w:style>
  <w:style w:type="character" w:customStyle="1" w:styleId="FooterChar">
    <w:name w:val="Footer Char"/>
    <w:basedOn w:val="DefaultParagraphFont"/>
    <w:link w:val="Footer"/>
    <w:uiPriority w:val="99"/>
    <w:rsid w:val="009F2F18"/>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character" w:customStyle="1" w:styleId="UnresolvedMention">
    <w:name w:val="Unresolved Mention"/>
    <w:basedOn w:val="DefaultParagraphFont"/>
    <w:uiPriority w:val="99"/>
    <w:semiHidden/>
    <w:unhideWhenUsed/>
    <w:rsid w:val="006C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vesc.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ac.md/ro/scholarships/other/supercoders/Scrisoare%20de%20angajament.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orms.gle/EnKj2LJHb9wqULiA7" TargetMode="External"/><Relationship Id="rId14" Type="http://schemas.openxmlformats.org/officeDocument/2006/relationships/hyperlink" Target="mailto:orusu@eac.m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34rH3GbqcV3N8IHcebAd9rNJUA==">AMUW2mW7FTD0P4Af/Wd89P+qBmrN2UvgCd6WPBtl92uWMZYrYotTR3j78UtDNhvWgfYBFIT9HYC23yFSgrYN3gu80froUC6B6mmF4zger5jDg37nfjwy3GTswJGoD6BwSis2SFKhj3NERftAvJmbYuoCA/PsHWeDjqoYUsF6s5pFuIDkhp0PcDucK1fgIagykC0SfATx2uaMG3Z0T9yGloHbXMbVn0CrracCotMt7AV3X85gjsOpLUpNn7qSpaCidXjMEIalM6ENb9IYIRjOJgiMw4HdWDw2zZXyQsyZLfKFBu0RNj0zFyMyrg+qqOdKB4tU+F/Qnn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ORANGE Moldova</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Cristina MÎNDRESCU</cp:lastModifiedBy>
  <cp:revision>2</cp:revision>
  <dcterms:created xsi:type="dcterms:W3CDTF">2020-11-24T13:00:00Z</dcterms:created>
  <dcterms:modified xsi:type="dcterms:W3CDTF">2020-11-24T13:00:00Z</dcterms:modified>
</cp:coreProperties>
</file>